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103" w:rsidRPr="00600103" w:rsidRDefault="00600103" w:rsidP="00997CFF">
      <w:pPr>
        <w:spacing w:line="276" w:lineRule="auto"/>
        <w:jc w:val="center"/>
        <w:rPr>
          <w:rFonts w:ascii="Lato" w:hAnsi="Lato"/>
          <w:b/>
          <w:noProof/>
          <w:sz w:val="24"/>
          <w:szCs w:val="24"/>
          <w:lang w:eastAsia="es-ES"/>
        </w:rPr>
      </w:pPr>
      <w:r w:rsidRPr="00600103">
        <w:rPr>
          <w:rFonts w:ascii="Lato" w:hAnsi="Lato"/>
          <w:b/>
          <w:noProof/>
          <w:sz w:val="24"/>
          <w:szCs w:val="24"/>
          <w:lang w:eastAsia="es-ES"/>
        </w:rPr>
        <w:t xml:space="preserve">Programa de </w:t>
      </w:r>
      <w:r w:rsidR="00DD4C35">
        <w:rPr>
          <w:rFonts w:ascii="Lato" w:hAnsi="Lato"/>
          <w:b/>
          <w:noProof/>
          <w:sz w:val="24"/>
          <w:szCs w:val="24"/>
          <w:lang w:eastAsia="es-ES"/>
        </w:rPr>
        <w:t>Fortalecimiento de Trayectorias</w:t>
      </w:r>
    </w:p>
    <w:p w:rsidR="00017D57" w:rsidRPr="00600103" w:rsidRDefault="00600103" w:rsidP="00997CFF">
      <w:pPr>
        <w:spacing w:line="276" w:lineRule="auto"/>
        <w:jc w:val="center"/>
        <w:rPr>
          <w:rFonts w:ascii="Lato" w:hAnsi="Lato"/>
          <w:b/>
          <w:noProof/>
          <w:sz w:val="24"/>
          <w:szCs w:val="24"/>
          <w:lang w:eastAsia="es-ES"/>
        </w:rPr>
      </w:pPr>
      <w:r w:rsidRPr="00600103">
        <w:rPr>
          <w:rFonts w:ascii="Lato" w:hAnsi="Lato"/>
          <w:b/>
          <w:noProof/>
          <w:sz w:val="24"/>
          <w:szCs w:val="24"/>
          <w:lang w:eastAsia="es-ES"/>
        </w:rPr>
        <w:t xml:space="preserve">4º Encuentro: </w:t>
      </w:r>
      <w:r w:rsidR="000A6E6A" w:rsidRPr="00600103">
        <w:rPr>
          <w:rFonts w:ascii="Lato" w:hAnsi="Lato"/>
          <w:b/>
          <w:noProof/>
          <w:sz w:val="24"/>
          <w:szCs w:val="24"/>
          <w:lang w:eastAsia="es-ES"/>
        </w:rPr>
        <w:t>FUNCIONES EJECUTIVAS</w:t>
      </w:r>
    </w:p>
    <w:p w:rsidR="00017D57" w:rsidRPr="0089735C" w:rsidRDefault="002E0061" w:rsidP="00997CFF">
      <w:pPr>
        <w:spacing w:line="276" w:lineRule="auto"/>
        <w:rPr>
          <w:rFonts w:ascii="Lato" w:hAnsi="Lato"/>
          <w:b/>
          <w:noProof/>
          <w:sz w:val="20"/>
          <w:szCs w:val="20"/>
          <w:lang w:eastAsia="es-ES"/>
        </w:rPr>
      </w:pPr>
      <w:r>
        <w:rPr>
          <w:rFonts w:ascii="Lato" w:hAnsi="Lato"/>
          <w:b/>
          <w:noProof/>
          <w:lang w:eastAsia="es-ES"/>
        </w:rPr>
        <w:t>Dra. Celina Korze</w:t>
      </w:r>
      <w:bookmarkStart w:id="0" w:name="_GoBack"/>
      <w:bookmarkEnd w:id="0"/>
      <w:r w:rsidR="00997CFF" w:rsidRPr="00997CFF">
        <w:rPr>
          <w:rFonts w:ascii="Lato" w:hAnsi="Lato"/>
          <w:b/>
          <w:noProof/>
          <w:lang w:eastAsia="es-ES"/>
        </w:rPr>
        <w:t>niowski</w:t>
      </w:r>
      <w:r w:rsidR="00997CFF">
        <w:rPr>
          <w:rFonts w:ascii="Lato" w:hAnsi="Lato"/>
          <w:b/>
          <w:noProof/>
          <w:lang w:eastAsia="es-ES"/>
        </w:rPr>
        <w:t xml:space="preserve"> </w:t>
      </w:r>
      <w:r w:rsidR="00DD4C35">
        <w:rPr>
          <w:rFonts w:ascii="Lato" w:hAnsi="Lato"/>
          <w:b/>
          <w:noProof/>
          <w:lang w:eastAsia="es-ES"/>
        </w:rPr>
        <w:t>–</w:t>
      </w:r>
      <w:r w:rsidR="00997CFF">
        <w:rPr>
          <w:rFonts w:ascii="Lato" w:hAnsi="Lato"/>
          <w:b/>
          <w:noProof/>
          <w:lang w:eastAsia="es-ES"/>
        </w:rPr>
        <w:t xml:space="preserve"> </w:t>
      </w:r>
      <w:r w:rsidR="00DD4C35">
        <w:rPr>
          <w:rFonts w:ascii="Lato" w:hAnsi="Lato"/>
          <w:b/>
          <w:noProof/>
          <w:lang w:eastAsia="es-ES"/>
        </w:rPr>
        <w:t>Agosto  2023</w:t>
      </w:r>
    </w:p>
    <w:p w:rsidR="000A6E6A" w:rsidRDefault="000A6E6A" w:rsidP="00997CFF">
      <w:pPr>
        <w:spacing w:line="276" w:lineRule="auto"/>
        <w:jc w:val="center"/>
        <w:rPr>
          <w:rFonts w:ascii="Lato" w:hAnsi="Lato"/>
          <w:b/>
          <w:sz w:val="20"/>
          <w:szCs w:val="20"/>
        </w:rPr>
      </w:pPr>
      <w:r w:rsidRPr="0089735C">
        <w:rPr>
          <w:rFonts w:ascii="Lato" w:hAnsi="Lato"/>
          <w:noProof/>
          <w:sz w:val="20"/>
          <w:szCs w:val="20"/>
          <w:lang w:eastAsia="es-ES"/>
        </w:rPr>
        <w:drawing>
          <wp:inline distT="0" distB="0" distL="0" distR="0" wp14:anchorId="7F1E69A4" wp14:editId="4CC7B0EA">
            <wp:extent cx="3303917" cy="232776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1994" t="23706" r="41441" b="23801"/>
                    <a:stretch/>
                  </pic:blipFill>
                  <pic:spPr bwMode="auto">
                    <a:xfrm>
                      <a:off x="0" y="0"/>
                      <a:ext cx="3313436" cy="23344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4C35" w:rsidRDefault="00A95960" w:rsidP="00DD4C35">
      <w:pPr>
        <w:spacing w:line="276" w:lineRule="auto"/>
        <w:jc w:val="center"/>
      </w:pPr>
      <w:hyperlink r:id="rId8" w:history="1">
        <w:r w:rsidR="00DD4C35" w:rsidRPr="007B6E1F">
          <w:rPr>
            <w:rStyle w:val="Hipervnculo"/>
          </w:rPr>
          <w:t>https://youtube.com/live/s95GEK0WiPU?feature=share</w:t>
        </w:r>
      </w:hyperlink>
    </w:p>
    <w:p w:rsidR="000A6E6A" w:rsidRPr="0089735C" w:rsidRDefault="00600103" w:rsidP="00997CFF">
      <w:p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>
        <w:rPr>
          <w:rFonts w:ascii="Lato" w:eastAsia="Times New Roman" w:hAnsi="Lato" w:cs="Arial"/>
          <w:sz w:val="20"/>
          <w:szCs w:val="20"/>
          <w:lang w:eastAsia="es-ES"/>
        </w:rPr>
        <w:t xml:space="preserve">Las </w:t>
      </w:r>
      <w:r w:rsidR="000A6E6A" w:rsidRPr="0089735C">
        <w:rPr>
          <w:rFonts w:ascii="Lato" w:eastAsia="Times New Roman" w:hAnsi="Lato" w:cs="Arial"/>
          <w:sz w:val="20"/>
          <w:szCs w:val="20"/>
          <w:lang w:eastAsia="es-ES"/>
        </w:rPr>
        <w:t>Funciones ejecutivas constituyen uno de los aspectos más distintivos del ser humano porque nos permiten la capacidad de poder actuar con un propósito con un objetivo y de manera autorregulada en los distintos contextos de interacciones sociales</w:t>
      </w:r>
      <w:r w:rsidR="0045022D" w:rsidRPr="0089735C">
        <w:rPr>
          <w:rFonts w:ascii="Lato" w:eastAsia="Times New Roman" w:hAnsi="Lato" w:cs="Arial"/>
          <w:sz w:val="20"/>
          <w:szCs w:val="20"/>
          <w:lang w:eastAsia="es-ES"/>
        </w:rPr>
        <w:t>, resolviendo un problema o adaptándonos a una situación novedosa, su esencia es el control cognitivo.</w:t>
      </w:r>
    </w:p>
    <w:p w:rsidR="0045022D" w:rsidRPr="0089735C" w:rsidRDefault="0045022D" w:rsidP="00997CFF">
      <w:p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En los últimos años se han identificado tres funciones que se consideran básicas que son el control inhibitorio la flexibilidad cognitiva y la memoria de trabajo y algunos autores a estas funciones bás</w:t>
      </w:r>
      <w:r w:rsidR="006A6B01" w:rsidRPr="0089735C">
        <w:rPr>
          <w:rFonts w:ascii="Lato" w:eastAsia="Times New Roman" w:hAnsi="Lato" w:cs="Arial"/>
          <w:sz w:val="20"/>
          <w:szCs w:val="20"/>
          <w:lang w:eastAsia="es-ES"/>
        </w:rPr>
        <w:t>icas le suman el control atencio</w:t>
      </w:r>
      <w:r w:rsidRPr="0089735C">
        <w:rPr>
          <w:rFonts w:ascii="Lato" w:eastAsia="Times New Roman" w:hAnsi="Lato" w:cs="Arial"/>
          <w:sz w:val="20"/>
          <w:szCs w:val="20"/>
          <w:lang w:eastAsia="es-ES"/>
        </w:rPr>
        <w:t>nal.</w:t>
      </w:r>
    </w:p>
    <w:p w:rsidR="00E55F4E" w:rsidRPr="0089735C" w:rsidRDefault="00E55F4E" w:rsidP="00997CFF">
      <w:p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Vamos a considerar estas cuatro como centrales como básicas porque a medida que se van desarrollando van permitiendo que se desarrollen otras más complejas como las habilidades de organización, de planificación, la  metacognición, la toma de decisiones y la resolución de problemas.</w:t>
      </w:r>
    </w:p>
    <w:p w:rsidR="00E55F4E" w:rsidRPr="0089735C" w:rsidRDefault="00E55F4E" w:rsidP="00997CFF">
      <w:p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 xml:space="preserve">Las funciones ejecutivas trabajan </w:t>
      </w:r>
      <w:r w:rsidR="00DD4C35">
        <w:rPr>
          <w:rFonts w:ascii="Lato" w:eastAsia="Times New Roman" w:hAnsi="Lato" w:cs="Arial"/>
          <w:sz w:val="20"/>
          <w:szCs w:val="20"/>
          <w:lang w:eastAsia="es-ES"/>
        </w:rPr>
        <w:t xml:space="preserve">en </w:t>
      </w:r>
      <w:r w:rsidRPr="0089735C">
        <w:rPr>
          <w:rFonts w:ascii="Lato" w:eastAsia="Times New Roman" w:hAnsi="Lato" w:cs="Arial"/>
          <w:sz w:val="20"/>
          <w:szCs w:val="20"/>
          <w:lang w:eastAsia="es-ES"/>
        </w:rPr>
        <w:t>interrelaci</w:t>
      </w:r>
      <w:r w:rsidR="00DD4C35">
        <w:rPr>
          <w:rFonts w:ascii="Lato" w:eastAsia="Times New Roman" w:hAnsi="Lato" w:cs="Arial"/>
          <w:sz w:val="20"/>
          <w:szCs w:val="20"/>
          <w:lang w:eastAsia="es-ES"/>
        </w:rPr>
        <w:t>ón.</w:t>
      </w:r>
    </w:p>
    <w:p w:rsidR="00A43CC2" w:rsidRPr="0089735C" w:rsidRDefault="00A43CC2" w:rsidP="00997CFF">
      <w:pPr>
        <w:spacing w:line="276" w:lineRule="auto"/>
        <w:jc w:val="both"/>
        <w:rPr>
          <w:rFonts w:ascii="Lato" w:eastAsia="Times New Roman" w:hAnsi="Lato" w:cs="Arial"/>
          <w:b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b/>
          <w:sz w:val="20"/>
          <w:szCs w:val="20"/>
          <w:lang w:eastAsia="es-ES"/>
        </w:rPr>
        <w:t>FUNCIONES EJECUTIVAS BÁSICAS</w:t>
      </w:r>
    </w:p>
    <w:p w:rsidR="00AB2813" w:rsidRPr="0089735C" w:rsidRDefault="00AB2813" w:rsidP="00997CFF">
      <w:pPr>
        <w:spacing w:line="276" w:lineRule="auto"/>
        <w:jc w:val="both"/>
        <w:rPr>
          <w:rFonts w:ascii="Lato" w:eastAsia="Times New Roman" w:hAnsi="Lato" w:cs="Arial"/>
          <w:b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b/>
          <w:sz w:val="20"/>
          <w:szCs w:val="20"/>
          <w:lang w:eastAsia="es-ES"/>
        </w:rPr>
        <w:t>Control Inhibitorio</w:t>
      </w:r>
    </w:p>
    <w:p w:rsidR="00B37EEA" w:rsidRPr="0089735C" w:rsidRDefault="00776A38" w:rsidP="00997CFF">
      <w:p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Según muchos autores la primera que se desarrolla es el control inhibitorio</w:t>
      </w:r>
      <w:r w:rsidR="00E03699">
        <w:rPr>
          <w:rFonts w:ascii="Lato" w:eastAsia="Times New Roman" w:hAnsi="Lato" w:cs="Arial"/>
          <w:sz w:val="20"/>
          <w:szCs w:val="20"/>
          <w:lang w:eastAsia="es-ES"/>
        </w:rPr>
        <w:t xml:space="preserve"> </w:t>
      </w:r>
      <w:r w:rsidRPr="0089735C">
        <w:rPr>
          <w:rFonts w:ascii="Lato" w:eastAsia="Times New Roman" w:hAnsi="Lato" w:cs="Arial"/>
          <w:sz w:val="20"/>
          <w:szCs w:val="20"/>
          <w:lang w:eastAsia="es-ES"/>
        </w:rPr>
        <w:t xml:space="preserve">que en sí mismo es un constructo complejo porque implica más de una dimensión,  es decir es un constructo multidimensional que implica </w:t>
      </w:r>
      <w:r w:rsidR="00E03699">
        <w:rPr>
          <w:rFonts w:ascii="Lato" w:eastAsia="Times New Roman" w:hAnsi="Lato" w:cs="Arial"/>
          <w:sz w:val="20"/>
          <w:szCs w:val="20"/>
          <w:lang w:eastAsia="es-ES"/>
        </w:rPr>
        <w:t xml:space="preserve"> </w:t>
      </w:r>
      <w:r w:rsidRPr="0089735C">
        <w:rPr>
          <w:rFonts w:ascii="Lato" w:eastAsia="Times New Roman" w:hAnsi="Lato" w:cs="Arial"/>
          <w:sz w:val="20"/>
          <w:szCs w:val="20"/>
          <w:lang w:eastAsia="es-ES"/>
        </w:rPr>
        <w:t>tanto el control de la conducta como el control de la interferencia cognitiva</w:t>
      </w:r>
      <w:r w:rsidR="00B37EEA" w:rsidRPr="0089735C">
        <w:rPr>
          <w:rFonts w:ascii="Lato" w:eastAsia="Times New Roman" w:hAnsi="Lato" w:cs="Arial"/>
          <w:sz w:val="20"/>
          <w:szCs w:val="20"/>
          <w:lang w:eastAsia="es-ES"/>
        </w:rPr>
        <w:t xml:space="preserve"> (procesamiento de la atención para  poder inhibir o suprimir una tendencia atencional hacia un estímulo que irrelevante)</w:t>
      </w:r>
    </w:p>
    <w:p w:rsidR="007442F5" w:rsidRPr="0089735C" w:rsidRDefault="007442F5" w:rsidP="00997CFF">
      <w:pPr>
        <w:spacing w:line="276" w:lineRule="auto"/>
        <w:jc w:val="both"/>
        <w:rPr>
          <w:rFonts w:ascii="Lato" w:eastAsia="Times New Roman" w:hAnsi="Lato" w:cs="Arial"/>
          <w:sz w:val="20"/>
          <w:szCs w:val="20"/>
          <w:u w:val="single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u w:val="single"/>
          <w:lang w:eastAsia="es-ES"/>
        </w:rPr>
        <w:t>¿Cómo se ve en el aula? Indicadores </w:t>
      </w:r>
    </w:p>
    <w:p w:rsidR="009550C3" w:rsidRPr="0089735C" w:rsidRDefault="009550C3" w:rsidP="00997CFF">
      <w:p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 xml:space="preserve">Se pone en juego cuando: </w:t>
      </w:r>
    </w:p>
    <w:p w:rsidR="00701A01" w:rsidRPr="0089735C" w:rsidRDefault="00701A01" w:rsidP="00997CFF">
      <w:pPr>
        <w:pStyle w:val="Prrafodelista"/>
        <w:numPr>
          <w:ilvl w:val="0"/>
          <w:numId w:val="1"/>
        </w:numPr>
        <w:spacing w:line="276" w:lineRule="auto"/>
        <w:ind w:left="0" w:firstLine="360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Ingresa al aula luego del recreo.</w:t>
      </w:r>
    </w:p>
    <w:p w:rsidR="00701A01" w:rsidRPr="0089735C" w:rsidRDefault="00701A01" w:rsidP="00997CFF">
      <w:pPr>
        <w:pStyle w:val="Prrafodelista"/>
        <w:numPr>
          <w:ilvl w:val="0"/>
          <w:numId w:val="1"/>
        </w:numPr>
        <w:spacing w:line="276" w:lineRule="auto"/>
        <w:ind w:left="0" w:firstLine="360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Cambia de una actividad a otra.</w:t>
      </w:r>
    </w:p>
    <w:p w:rsidR="00701A01" w:rsidRPr="0089735C" w:rsidRDefault="00701A01" w:rsidP="00997CFF">
      <w:pPr>
        <w:pStyle w:val="Prrafodelista"/>
        <w:numPr>
          <w:ilvl w:val="0"/>
          <w:numId w:val="1"/>
        </w:numPr>
        <w:spacing w:line="276" w:lineRule="auto"/>
        <w:ind w:left="0" w:firstLine="360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Espera turno.</w:t>
      </w:r>
    </w:p>
    <w:p w:rsidR="00701A01" w:rsidRPr="0089735C" w:rsidRDefault="00701A01" w:rsidP="00997CFF">
      <w:pPr>
        <w:pStyle w:val="Prrafodelista"/>
        <w:numPr>
          <w:ilvl w:val="0"/>
          <w:numId w:val="1"/>
        </w:numPr>
        <w:spacing w:line="276" w:lineRule="auto"/>
        <w:ind w:left="0" w:firstLine="360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Ajusta su conducta a normas de convivencia.</w:t>
      </w:r>
    </w:p>
    <w:p w:rsidR="00701A01" w:rsidRPr="0089735C" w:rsidRDefault="00701A01" w:rsidP="00997CFF">
      <w:pPr>
        <w:pStyle w:val="Prrafodelista"/>
        <w:numPr>
          <w:ilvl w:val="0"/>
          <w:numId w:val="1"/>
        </w:numPr>
        <w:spacing w:line="276" w:lineRule="auto"/>
        <w:ind w:left="0" w:firstLine="360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lastRenderedPageBreak/>
        <w:t>Controla sus emociones positivas o negativas.</w:t>
      </w:r>
    </w:p>
    <w:p w:rsidR="00701A01" w:rsidRPr="0089735C" w:rsidRDefault="00701A01" w:rsidP="00997CFF">
      <w:pPr>
        <w:pStyle w:val="Prrafodelista"/>
        <w:numPr>
          <w:ilvl w:val="0"/>
          <w:numId w:val="1"/>
        </w:numPr>
        <w:spacing w:line="276" w:lineRule="auto"/>
        <w:ind w:left="0" w:firstLine="360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Atiende la explicación de la maestra.</w:t>
      </w:r>
    </w:p>
    <w:p w:rsidR="00701A01" w:rsidRPr="0089735C" w:rsidRDefault="00701A01" w:rsidP="00997CFF">
      <w:pPr>
        <w:pStyle w:val="Prrafodelista"/>
        <w:numPr>
          <w:ilvl w:val="0"/>
          <w:numId w:val="1"/>
        </w:numPr>
        <w:spacing w:line="276" w:lineRule="auto"/>
        <w:ind w:left="0" w:firstLine="360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Ignora estímulos distractores.</w:t>
      </w:r>
    </w:p>
    <w:p w:rsidR="00701A01" w:rsidRPr="0089735C" w:rsidRDefault="00701A01" w:rsidP="00997CFF">
      <w:pPr>
        <w:pStyle w:val="Prrafodelista"/>
        <w:numPr>
          <w:ilvl w:val="0"/>
          <w:numId w:val="1"/>
        </w:numPr>
        <w:spacing w:line="276" w:lineRule="auto"/>
        <w:ind w:left="0" w:firstLine="360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Se concentra en la lectura.</w:t>
      </w:r>
    </w:p>
    <w:p w:rsidR="00701A01" w:rsidRPr="0089735C" w:rsidRDefault="00E55C6E" w:rsidP="00997CFF">
      <w:pPr>
        <w:spacing w:line="276" w:lineRule="auto"/>
        <w:jc w:val="both"/>
        <w:rPr>
          <w:rFonts w:ascii="Lato" w:eastAsia="Times New Roman" w:hAnsi="Lato" w:cs="Arial"/>
          <w:b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b/>
          <w:sz w:val="20"/>
          <w:szCs w:val="20"/>
          <w:lang w:eastAsia="es-ES"/>
        </w:rPr>
        <w:t>Memoria de trabajo</w:t>
      </w:r>
    </w:p>
    <w:p w:rsidR="00E55C6E" w:rsidRPr="0089735C" w:rsidRDefault="00E55C6E" w:rsidP="00997CFF">
      <w:p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Es “un almacén de información” de corto plazo,  que tiene la capacidad de mantener activa la información en la mente,</w:t>
      </w:r>
      <w:r w:rsidR="00EE2433" w:rsidRPr="0089735C">
        <w:rPr>
          <w:rFonts w:ascii="Lato" w:eastAsia="Times New Roman" w:hAnsi="Lato" w:cs="Arial"/>
          <w:sz w:val="20"/>
          <w:szCs w:val="20"/>
          <w:lang w:eastAsia="es-ES"/>
        </w:rPr>
        <w:t xml:space="preserve"> a pesar de las distracciones o de estar haciendo otra tarea y</w:t>
      </w:r>
      <w:r w:rsidRPr="0089735C">
        <w:rPr>
          <w:rFonts w:ascii="Lato" w:eastAsia="Times New Roman" w:hAnsi="Lato" w:cs="Arial"/>
          <w:sz w:val="20"/>
          <w:szCs w:val="20"/>
          <w:lang w:eastAsia="es-ES"/>
        </w:rPr>
        <w:t xml:space="preserve"> manipularla actua</w:t>
      </w:r>
      <w:r w:rsidR="00EE2433" w:rsidRPr="0089735C">
        <w:rPr>
          <w:rFonts w:ascii="Lato" w:eastAsia="Times New Roman" w:hAnsi="Lato" w:cs="Arial"/>
          <w:sz w:val="20"/>
          <w:szCs w:val="20"/>
          <w:lang w:eastAsia="es-ES"/>
        </w:rPr>
        <w:t>ndo</w:t>
      </w:r>
      <w:r w:rsidRPr="0089735C">
        <w:rPr>
          <w:rFonts w:ascii="Lato" w:eastAsia="Times New Roman" w:hAnsi="Lato" w:cs="Arial"/>
          <w:sz w:val="20"/>
          <w:szCs w:val="20"/>
          <w:lang w:eastAsia="es-ES"/>
        </w:rPr>
        <w:t xml:space="preserve"> en base a ella.</w:t>
      </w:r>
      <w:r w:rsidR="00EE2433" w:rsidRPr="0089735C">
        <w:rPr>
          <w:rFonts w:ascii="Lato" w:eastAsia="Times New Roman" w:hAnsi="Lato" w:cs="Arial"/>
          <w:sz w:val="20"/>
          <w:szCs w:val="20"/>
          <w:lang w:eastAsia="es-ES"/>
        </w:rPr>
        <w:t xml:space="preserve"> Rol central en el aprendizaje.</w:t>
      </w:r>
    </w:p>
    <w:p w:rsidR="00CA7AAC" w:rsidRPr="0089735C" w:rsidRDefault="00CA7AAC" w:rsidP="00997CFF">
      <w:pPr>
        <w:spacing w:line="276" w:lineRule="auto"/>
        <w:jc w:val="both"/>
        <w:rPr>
          <w:rFonts w:ascii="Lato" w:eastAsia="Times New Roman" w:hAnsi="Lato" w:cs="Arial"/>
          <w:sz w:val="20"/>
          <w:szCs w:val="20"/>
          <w:u w:val="single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u w:val="single"/>
          <w:lang w:eastAsia="es-ES"/>
        </w:rPr>
        <w:t>¿Cómo se ve en el aula? Indicadores </w:t>
      </w:r>
    </w:p>
    <w:p w:rsidR="00093FCF" w:rsidRPr="0089735C" w:rsidRDefault="00D71975" w:rsidP="00997CFF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Hace cálculos mentales (mantiene los números, realiza operaciones y llega a un resultado)</w:t>
      </w:r>
    </w:p>
    <w:p w:rsidR="00D71975" w:rsidRPr="0089735C" w:rsidRDefault="00D71975" w:rsidP="00997CFF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Mantiene la idea central de lo leído para formar la trama de la lectura y comprender el texto.</w:t>
      </w:r>
    </w:p>
    <w:p w:rsidR="00D71975" w:rsidRPr="0089735C" w:rsidRDefault="00D71975" w:rsidP="00997CFF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Utiliza vocabulario previo para comprender un texto.</w:t>
      </w:r>
    </w:p>
    <w:p w:rsidR="00D71975" w:rsidRPr="0089735C" w:rsidRDefault="00D71975" w:rsidP="00997CFF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Realiza una tarea con múltiples pasos</w:t>
      </w:r>
      <w:r w:rsidR="00DB3C4B" w:rsidRPr="0089735C">
        <w:rPr>
          <w:rFonts w:ascii="Lato" w:eastAsia="Times New Roman" w:hAnsi="Lato" w:cs="Arial"/>
          <w:sz w:val="20"/>
          <w:szCs w:val="20"/>
          <w:lang w:eastAsia="es-ES"/>
        </w:rPr>
        <w:t xml:space="preserve"> recordándolos para llegar al final</w:t>
      </w:r>
      <w:r w:rsidRPr="0089735C">
        <w:rPr>
          <w:rFonts w:ascii="Lato" w:eastAsia="Times New Roman" w:hAnsi="Lato" w:cs="Arial"/>
          <w:sz w:val="20"/>
          <w:szCs w:val="20"/>
          <w:lang w:eastAsia="es-ES"/>
        </w:rPr>
        <w:t>.</w:t>
      </w:r>
    </w:p>
    <w:p w:rsidR="00D71975" w:rsidRPr="0089735C" w:rsidRDefault="00D71975" w:rsidP="00997CFF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Mantiene en la mente las reglas de un juego.</w:t>
      </w:r>
    </w:p>
    <w:p w:rsidR="00D71975" w:rsidRPr="0089735C" w:rsidRDefault="00D71975" w:rsidP="00997CFF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Memoriza y utiliza un mapa.</w:t>
      </w:r>
    </w:p>
    <w:p w:rsidR="00D71975" w:rsidRPr="0089735C" w:rsidRDefault="00D71975" w:rsidP="00997CFF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Sigue instrucciones.</w:t>
      </w:r>
    </w:p>
    <w:p w:rsidR="00D71975" w:rsidRPr="0089735C" w:rsidRDefault="00D71975" w:rsidP="00997CFF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 xml:space="preserve">Resuelve problemas. </w:t>
      </w:r>
    </w:p>
    <w:p w:rsidR="00E42F5C" w:rsidRPr="0089735C" w:rsidRDefault="00DB3C4B" w:rsidP="00997CFF">
      <w:pPr>
        <w:spacing w:line="276" w:lineRule="auto"/>
        <w:jc w:val="both"/>
        <w:rPr>
          <w:rFonts w:ascii="Lato" w:eastAsia="Times New Roman" w:hAnsi="Lato" w:cs="Arial"/>
          <w:b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b/>
          <w:sz w:val="20"/>
          <w:szCs w:val="20"/>
          <w:lang w:eastAsia="es-ES"/>
        </w:rPr>
        <w:t>Flexibilidad cognitiva</w:t>
      </w:r>
    </w:p>
    <w:p w:rsidR="00E346F9" w:rsidRPr="0089735C" w:rsidRDefault="00E346F9" w:rsidP="00997CFF">
      <w:p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Es la posibilidad de cambiar el foco de la atención, el poder cambiar la actividad mental o la conducta, a fin de poder ajustarlas a las demandas del contexto.</w:t>
      </w:r>
    </w:p>
    <w:p w:rsidR="00AF693D" w:rsidRPr="0089735C" w:rsidRDefault="00AF693D" w:rsidP="00997CFF">
      <w:pPr>
        <w:spacing w:line="276" w:lineRule="auto"/>
        <w:jc w:val="both"/>
        <w:rPr>
          <w:rFonts w:ascii="Lato" w:eastAsia="Times New Roman" w:hAnsi="Lato" w:cs="Arial"/>
          <w:sz w:val="20"/>
          <w:szCs w:val="20"/>
          <w:u w:val="single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u w:val="single"/>
          <w:lang w:eastAsia="es-ES"/>
        </w:rPr>
        <w:t>¿Cómo se ve en el aula? Indicadores </w:t>
      </w:r>
    </w:p>
    <w:p w:rsidR="00776A38" w:rsidRPr="0089735C" w:rsidRDefault="00AF693D" w:rsidP="00997CFF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Se adapta al cambio de hábitos y de rutinas (como sucedió en  la pandemia)</w:t>
      </w:r>
    </w:p>
    <w:p w:rsidR="00AF693D" w:rsidRPr="0089735C" w:rsidRDefault="00AF693D" w:rsidP="00997CFF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Considera diferentes puntos de vista.</w:t>
      </w:r>
    </w:p>
    <w:p w:rsidR="00AF693D" w:rsidRPr="0089735C" w:rsidRDefault="00AF693D" w:rsidP="00997CFF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Piensa finales diversos de una historia.</w:t>
      </w:r>
    </w:p>
    <w:p w:rsidR="00AF693D" w:rsidRPr="0089735C" w:rsidRDefault="00AF693D" w:rsidP="00997CFF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Considera diferentes alternativas para resolver un problema.</w:t>
      </w:r>
    </w:p>
    <w:p w:rsidR="00AF693D" w:rsidRPr="0089735C" w:rsidRDefault="00FE345E" w:rsidP="00997CFF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Se ajusta a los diferentes métodos de enseñanza.</w:t>
      </w:r>
    </w:p>
    <w:p w:rsidR="00FE345E" w:rsidRPr="0089735C" w:rsidRDefault="00FE345E" w:rsidP="00997CFF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Se adapta a nuevos compañeros o docentes.</w:t>
      </w:r>
    </w:p>
    <w:p w:rsidR="00FE345E" w:rsidRPr="0089735C" w:rsidRDefault="00FE345E" w:rsidP="00997CFF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Tiene creatividad.</w:t>
      </w:r>
    </w:p>
    <w:p w:rsidR="00FE345E" w:rsidRPr="0089735C" w:rsidRDefault="00FE345E" w:rsidP="00997CFF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Toma nota</w:t>
      </w:r>
      <w:r w:rsidR="008C62C6" w:rsidRPr="0089735C">
        <w:rPr>
          <w:rFonts w:ascii="Lato" w:eastAsia="Times New Roman" w:hAnsi="Lato" w:cs="Arial"/>
          <w:sz w:val="20"/>
          <w:szCs w:val="20"/>
          <w:lang w:eastAsia="es-ES"/>
        </w:rPr>
        <w:t>s (alterna escuchar y escribir)</w:t>
      </w:r>
      <w:r w:rsidR="00B710B6" w:rsidRPr="0089735C">
        <w:rPr>
          <w:rFonts w:ascii="Lato" w:eastAsia="Times New Roman" w:hAnsi="Lato" w:cs="Arial"/>
          <w:sz w:val="20"/>
          <w:szCs w:val="20"/>
          <w:lang w:eastAsia="es-ES"/>
        </w:rPr>
        <w:t>.</w:t>
      </w:r>
    </w:p>
    <w:p w:rsidR="004C6E68" w:rsidRPr="0089735C" w:rsidRDefault="004C6E68" w:rsidP="00997CFF">
      <w:pPr>
        <w:spacing w:line="276" w:lineRule="auto"/>
        <w:jc w:val="both"/>
        <w:rPr>
          <w:rFonts w:ascii="Lato" w:eastAsia="Times New Roman" w:hAnsi="Lato" w:cs="Arial"/>
          <w:b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b/>
          <w:sz w:val="20"/>
          <w:szCs w:val="20"/>
          <w:lang w:eastAsia="es-ES"/>
        </w:rPr>
        <w:t>Control atencional</w:t>
      </w:r>
      <w:r w:rsidR="00591A76" w:rsidRPr="0089735C">
        <w:rPr>
          <w:rFonts w:ascii="Lato" w:eastAsia="Times New Roman" w:hAnsi="Lato" w:cs="Arial"/>
          <w:b/>
          <w:sz w:val="20"/>
          <w:szCs w:val="20"/>
          <w:lang w:eastAsia="es-ES"/>
        </w:rPr>
        <w:t xml:space="preserve"> </w:t>
      </w:r>
    </w:p>
    <w:p w:rsidR="004C6E68" w:rsidRPr="0089735C" w:rsidRDefault="004C6E68" w:rsidP="00997CFF">
      <w:p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 xml:space="preserve">Es el proceso  responsable de activar los sistemas funcionales y mantenerlos así mientras  se procesa la </w:t>
      </w:r>
      <w:r w:rsidR="00510B71" w:rsidRPr="0089735C">
        <w:rPr>
          <w:rFonts w:ascii="Lato" w:eastAsia="Times New Roman" w:hAnsi="Lato" w:cs="Arial"/>
          <w:sz w:val="20"/>
          <w:szCs w:val="20"/>
          <w:lang w:eastAsia="es-ES"/>
        </w:rPr>
        <w:t>información</w:t>
      </w:r>
      <w:r w:rsidRPr="0089735C">
        <w:rPr>
          <w:rFonts w:ascii="Lato" w:eastAsia="Times New Roman" w:hAnsi="Lato" w:cs="Arial"/>
          <w:sz w:val="20"/>
          <w:szCs w:val="20"/>
          <w:lang w:eastAsia="es-ES"/>
        </w:rPr>
        <w:t>.</w:t>
      </w:r>
      <w:r w:rsidR="00B7622D" w:rsidRPr="0089735C">
        <w:rPr>
          <w:rFonts w:ascii="Lato" w:eastAsia="Times New Roman" w:hAnsi="Lato" w:cs="Arial"/>
          <w:sz w:val="20"/>
          <w:szCs w:val="20"/>
          <w:lang w:eastAsia="es-ES"/>
        </w:rPr>
        <w:t xml:space="preserve"> Sin él no se abre la puerta a</w:t>
      </w:r>
      <w:r w:rsidR="006B3EE1" w:rsidRPr="0089735C">
        <w:rPr>
          <w:rFonts w:ascii="Lato" w:eastAsia="Times New Roman" w:hAnsi="Lato" w:cs="Arial"/>
          <w:sz w:val="20"/>
          <w:szCs w:val="20"/>
          <w:lang w:eastAsia="es-ES"/>
        </w:rPr>
        <w:t xml:space="preserve">l </w:t>
      </w:r>
      <w:r w:rsidR="00B7622D" w:rsidRPr="0089735C">
        <w:rPr>
          <w:rFonts w:ascii="Lato" w:eastAsia="Times New Roman" w:hAnsi="Lato" w:cs="Arial"/>
          <w:sz w:val="20"/>
          <w:szCs w:val="20"/>
          <w:lang w:eastAsia="es-ES"/>
        </w:rPr>
        <w:t>aprendizaje.</w:t>
      </w:r>
    </w:p>
    <w:p w:rsidR="00340158" w:rsidRPr="0089735C" w:rsidRDefault="00340158" w:rsidP="00997CFF">
      <w:pPr>
        <w:spacing w:line="276" w:lineRule="auto"/>
        <w:jc w:val="both"/>
        <w:rPr>
          <w:rFonts w:ascii="Lato" w:eastAsia="Times New Roman" w:hAnsi="Lato" w:cs="Arial"/>
          <w:sz w:val="20"/>
          <w:szCs w:val="20"/>
          <w:u w:val="single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u w:val="single"/>
          <w:lang w:eastAsia="es-ES"/>
        </w:rPr>
        <w:t>¿Cómo se ve en el aula? Indicadores </w:t>
      </w:r>
    </w:p>
    <w:p w:rsidR="00B7622D" w:rsidRPr="0089735C" w:rsidRDefault="00833531" w:rsidP="00997CFF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Completa tareas.</w:t>
      </w:r>
    </w:p>
    <w:p w:rsidR="00833531" w:rsidRPr="0089735C" w:rsidRDefault="00833531" w:rsidP="00997CFF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Focaliza la atención en la lectura.</w:t>
      </w:r>
    </w:p>
    <w:p w:rsidR="00833531" w:rsidRPr="0089735C" w:rsidRDefault="00833531" w:rsidP="00997CFF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Sostiene el esfuerzo cognitivo en una tarea larga o compleja para terminarla.</w:t>
      </w:r>
    </w:p>
    <w:p w:rsidR="00833531" w:rsidRPr="0089735C" w:rsidRDefault="00833531" w:rsidP="00997CFF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Escucha atentamente.</w:t>
      </w:r>
    </w:p>
    <w:p w:rsidR="00833531" w:rsidRPr="0089735C" w:rsidRDefault="00833531" w:rsidP="00997CFF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Se involucra en el aprendizaje.</w:t>
      </w:r>
    </w:p>
    <w:p w:rsidR="00833531" w:rsidRPr="0089735C" w:rsidRDefault="00833531" w:rsidP="00997CFF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Muestra motivación e interés.</w:t>
      </w:r>
    </w:p>
    <w:p w:rsidR="00A43CC2" w:rsidRPr="0089735C" w:rsidRDefault="00A43CC2" w:rsidP="00997CFF">
      <w:pPr>
        <w:spacing w:line="276" w:lineRule="auto"/>
        <w:jc w:val="both"/>
        <w:rPr>
          <w:rFonts w:ascii="Lato" w:eastAsia="Times New Roman" w:hAnsi="Lato" w:cs="Arial"/>
          <w:b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b/>
          <w:sz w:val="20"/>
          <w:szCs w:val="20"/>
          <w:lang w:eastAsia="es-ES"/>
        </w:rPr>
        <w:t>FUNCIONES EJECUTIVAS COMPLEJAS</w:t>
      </w:r>
    </w:p>
    <w:p w:rsidR="00A43CC2" w:rsidRPr="0089735C" w:rsidRDefault="00017D57" w:rsidP="00997CFF">
      <w:pPr>
        <w:spacing w:line="276" w:lineRule="auto"/>
        <w:jc w:val="both"/>
        <w:rPr>
          <w:rFonts w:ascii="Lato" w:eastAsia="Times New Roman" w:hAnsi="Lato" w:cs="Arial"/>
          <w:b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b/>
          <w:sz w:val="20"/>
          <w:szCs w:val="20"/>
          <w:lang w:eastAsia="es-ES"/>
        </w:rPr>
        <w:lastRenderedPageBreak/>
        <w:t xml:space="preserve">Planificación </w:t>
      </w:r>
    </w:p>
    <w:p w:rsidR="006A6B01" w:rsidRPr="0089735C" w:rsidRDefault="006A6B01" w:rsidP="00997CFF">
      <w:p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 xml:space="preserve">Es una función cognitiva compleja que nos permite identificar una meta y enfocar un mapa mental </w:t>
      </w:r>
      <w:r w:rsidR="004C6F91" w:rsidRPr="0089735C">
        <w:rPr>
          <w:rFonts w:ascii="Lato" w:eastAsia="Times New Roman" w:hAnsi="Lato" w:cs="Arial"/>
          <w:sz w:val="20"/>
          <w:szCs w:val="20"/>
          <w:lang w:eastAsia="es-ES"/>
        </w:rPr>
        <w:t xml:space="preserve">(recursos, secuencia, pasos) </w:t>
      </w:r>
      <w:r w:rsidRPr="0089735C">
        <w:rPr>
          <w:rFonts w:ascii="Lato" w:eastAsia="Times New Roman" w:hAnsi="Lato" w:cs="Arial"/>
          <w:sz w:val="20"/>
          <w:szCs w:val="20"/>
          <w:lang w:eastAsia="es-ES"/>
        </w:rPr>
        <w:t>para dirigir la acción al logro del objetivo.</w:t>
      </w:r>
      <w:r w:rsidR="004C6F91" w:rsidRPr="0089735C">
        <w:rPr>
          <w:rFonts w:ascii="Lato" w:eastAsia="Times New Roman" w:hAnsi="Lato" w:cs="Arial"/>
          <w:sz w:val="20"/>
          <w:szCs w:val="20"/>
          <w:lang w:eastAsia="es-ES"/>
        </w:rPr>
        <w:t xml:space="preserve"> Organización, estrategia y eficiencia de las tareas a partir de las </w:t>
      </w:r>
      <w:r w:rsidR="00F4191C" w:rsidRPr="0089735C">
        <w:rPr>
          <w:rFonts w:ascii="Lato" w:eastAsia="Times New Roman" w:hAnsi="Lato" w:cs="Arial"/>
          <w:sz w:val="20"/>
          <w:szCs w:val="20"/>
          <w:lang w:eastAsia="es-ES"/>
        </w:rPr>
        <w:t>circunstancias</w:t>
      </w:r>
      <w:r w:rsidR="004C6F91" w:rsidRPr="0089735C">
        <w:rPr>
          <w:rFonts w:ascii="Lato" w:eastAsia="Times New Roman" w:hAnsi="Lato" w:cs="Arial"/>
          <w:sz w:val="20"/>
          <w:szCs w:val="20"/>
          <w:lang w:eastAsia="es-ES"/>
        </w:rPr>
        <w:t>.</w:t>
      </w:r>
    </w:p>
    <w:p w:rsidR="004C6F91" w:rsidRPr="0089735C" w:rsidRDefault="004C6F91" w:rsidP="00997CFF">
      <w:pPr>
        <w:spacing w:line="276" w:lineRule="auto"/>
        <w:jc w:val="both"/>
        <w:rPr>
          <w:rFonts w:ascii="Lato" w:eastAsia="Times New Roman" w:hAnsi="Lato" w:cs="Arial"/>
          <w:sz w:val="20"/>
          <w:szCs w:val="20"/>
          <w:u w:val="single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u w:val="single"/>
          <w:lang w:eastAsia="es-ES"/>
        </w:rPr>
        <w:t>¿Cómo se ve en el aula? Indicadores </w:t>
      </w:r>
    </w:p>
    <w:p w:rsidR="004C6F91" w:rsidRPr="0089735C" w:rsidRDefault="00F4191C" w:rsidP="00997CFF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Realiza un proyecto</w:t>
      </w:r>
    </w:p>
    <w:p w:rsidR="00F4191C" w:rsidRPr="0089735C" w:rsidRDefault="00F4191C" w:rsidP="00997CFF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Establece objetivos diarios, semanales, mensuales.</w:t>
      </w:r>
    </w:p>
    <w:p w:rsidR="00F4191C" w:rsidRPr="0089735C" w:rsidRDefault="00F4191C" w:rsidP="00997CFF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Diagrama los pasos para resolver un problema.</w:t>
      </w:r>
    </w:p>
    <w:p w:rsidR="00F4191C" w:rsidRPr="0089735C" w:rsidRDefault="00F4191C" w:rsidP="00997CFF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Evalúa el tiempo (cuánto tiempo llevará realizar algo).</w:t>
      </w:r>
    </w:p>
    <w:p w:rsidR="00F4191C" w:rsidRPr="0089735C" w:rsidRDefault="00F4191C" w:rsidP="00997CFF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Piensa en los recursos.</w:t>
      </w:r>
    </w:p>
    <w:p w:rsidR="00F4191C" w:rsidRPr="0089735C" w:rsidRDefault="00F4191C" w:rsidP="00997CFF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Realiza una producción escrita.</w:t>
      </w:r>
    </w:p>
    <w:p w:rsidR="00F4191C" w:rsidRPr="0089735C" w:rsidRDefault="00F4191C" w:rsidP="00997CFF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Resuelve un problema matemático o de ciencias.</w:t>
      </w:r>
    </w:p>
    <w:p w:rsidR="00F4191C" w:rsidRPr="0089735C" w:rsidRDefault="00F4191C" w:rsidP="00997CFF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Usa agenda.</w:t>
      </w:r>
    </w:p>
    <w:p w:rsidR="00F4191C" w:rsidRPr="0089735C" w:rsidRDefault="00F4191C" w:rsidP="00997CFF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Usa lista de tareas.</w:t>
      </w:r>
    </w:p>
    <w:p w:rsidR="00F4191C" w:rsidRPr="0089735C" w:rsidRDefault="00F4191C" w:rsidP="00997CFF">
      <w:pPr>
        <w:spacing w:line="276" w:lineRule="auto"/>
        <w:jc w:val="both"/>
        <w:rPr>
          <w:rFonts w:ascii="Lato" w:eastAsia="Times New Roman" w:hAnsi="Lato" w:cs="Arial"/>
          <w:b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b/>
          <w:sz w:val="20"/>
          <w:szCs w:val="20"/>
          <w:lang w:eastAsia="es-ES"/>
        </w:rPr>
        <w:t>Organización</w:t>
      </w:r>
    </w:p>
    <w:p w:rsidR="00F4191C" w:rsidRPr="0089735C" w:rsidRDefault="00F4191C" w:rsidP="00997CFF">
      <w:p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 xml:space="preserve">Función que contribuye con la Planificación, pero a la vez permite identificar ideas o conceptos </w:t>
      </w:r>
      <w:r w:rsidR="0020450B" w:rsidRPr="0089735C">
        <w:rPr>
          <w:rFonts w:ascii="Lato" w:eastAsia="Times New Roman" w:hAnsi="Lato" w:cs="Arial"/>
          <w:sz w:val="20"/>
          <w:szCs w:val="20"/>
          <w:lang w:eastAsia="es-ES"/>
        </w:rPr>
        <w:t xml:space="preserve">centrales y secundarios </w:t>
      </w:r>
      <w:r w:rsidRPr="0089735C">
        <w:rPr>
          <w:rFonts w:ascii="Lato" w:eastAsia="Times New Roman" w:hAnsi="Lato" w:cs="Arial"/>
          <w:sz w:val="20"/>
          <w:szCs w:val="20"/>
          <w:lang w:eastAsia="es-ES"/>
        </w:rPr>
        <w:t xml:space="preserve">durante el proceso de aprendizaje o </w:t>
      </w:r>
      <w:r w:rsidR="0020450B" w:rsidRPr="0089735C">
        <w:rPr>
          <w:rFonts w:ascii="Lato" w:eastAsia="Times New Roman" w:hAnsi="Lato" w:cs="Arial"/>
          <w:sz w:val="20"/>
          <w:szCs w:val="20"/>
          <w:lang w:eastAsia="es-ES"/>
        </w:rPr>
        <w:t xml:space="preserve">bien </w:t>
      </w:r>
      <w:r w:rsidRPr="0089735C">
        <w:rPr>
          <w:rFonts w:ascii="Lato" w:eastAsia="Times New Roman" w:hAnsi="Lato" w:cs="Arial"/>
          <w:sz w:val="20"/>
          <w:szCs w:val="20"/>
          <w:lang w:eastAsia="es-ES"/>
        </w:rPr>
        <w:t>la comunicación de información oral o escrita</w:t>
      </w:r>
      <w:r w:rsidR="0020450B" w:rsidRPr="0089735C">
        <w:rPr>
          <w:rFonts w:ascii="Lato" w:eastAsia="Times New Roman" w:hAnsi="Lato" w:cs="Arial"/>
          <w:sz w:val="20"/>
          <w:szCs w:val="20"/>
          <w:lang w:eastAsia="es-ES"/>
        </w:rPr>
        <w:t xml:space="preserve"> de manera ordenada</w:t>
      </w:r>
      <w:r w:rsidR="001661D6" w:rsidRPr="0089735C">
        <w:rPr>
          <w:rFonts w:ascii="Lato" w:eastAsia="Times New Roman" w:hAnsi="Lato" w:cs="Arial"/>
          <w:sz w:val="20"/>
          <w:szCs w:val="20"/>
          <w:lang w:eastAsia="es-ES"/>
        </w:rPr>
        <w:t>, coherente</w:t>
      </w:r>
      <w:r w:rsidR="0020450B" w:rsidRPr="0089735C">
        <w:rPr>
          <w:rFonts w:ascii="Lato" w:eastAsia="Times New Roman" w:hAnsi="Lato" w:cs="Arial"/>
          <w:sz w:val="20"/>
          <w:szCs w:val="20"/>
          <w:lang w:eastAsia="es-ES"/>
        </w:rPr>
        <w:t xml:space="preserve"> y con sentido</w:t>
      </w:r>
      <w:r w:rsidRPr="0089735C">
        <w:rPr>
          <w:rFonts w:ascii="Lato" w:eastAsia="Times New Roman" w:hAnsi="Lato" w:cs="Arial"/>
          <w:sz w:val="20"/>
          <w:szCs w:val="20"/>
          <w:lang w:eastAsia="es-ES"/>
        </w:rPr>
        <w:t>.</w:t>
      </w:r>
      <w:r w:rsidR="0020450B" w:rsidRPr="0089735C">
        <w:rPr>
          <w:rFonts w:ascii="Lato" w:eastAsia="Times New Roman" w:hAnsi="Lato" w:cs="Arial"/>
          <w:sz w:val="20"/>
          <w:szCs w:val="20"/>
          <w:lang w:eastAsia="es-ES"/>
        </w:rPr>
        <w:t xml:space="preserve"> También se relaciona con el orden del entorno y sus materiales para poder realizar un trabajo.</w:t>
      </w:r>
    </w:p>
    <w:p w:rsidR="00912168" w:rsidRPr="0089735C" w:rsidRDefault="00912168" w:rsidP="00997CFF">
      <w:pPr>
        <w:spacing w:line="276" w:lineRule="auto"/>
        <w:jc w:val="both"/>
        <w:rPr>
          <w:rFonts w:ascii="Lato" w:eastAsia="Times New Roman" w:hAnsi="Lato" w:cs="Arial"/>
          <w:sz w:val="20"/>
          <w:szCs w:val="20"/>
          <w:u w:val="single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u w:val="single"/>
          <w:lang w:eastAsia="es-ES"/>
        </w:rPr>
        <w:t>¿Cómo se ve en el aula? Indicadores </w:t>
      </w:r>
    </w:p>
    <w:p w:rsidR="00912168" w:rsidRPr="0089735C" w:rsidRDefault="00DB7746" w:rsidP="00997CFF">
      <w:pPr>
        <w:pStyle w:val="Prrafodelista"/>
        <w:numPr>
          <w:ilvl w:val="0"/>
          <w:numId w:val="5"/>
        </w:num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Secuencia los pasos para resolver un problema.</w:t>
      </w:r>
    </w:p>
    <w:p w:rsidR="00DB7746" w:rsidRPr="0089735C" w:rsidRDefault="00DB7746" w:rsidP="00997CFF">
      <w:pPr>
        <w:pStyle w:val="Prrafodelista"/>
        <w:numPr>
          <w:ilvl w:val="0"/>
          <w:numId w:val="5"/>
        </w:num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Identifica la idea central y las secundarias</w:t>
      </w:r>
      <w:r w:rsidR="006C68D6" w:rsidRPr="0089735C">
        <w:rPr>
          <w:rFonts w:ascii="Lato" w:eastAsia="Times New Roman" w:hAnsi="Lato" w:cs="Arial"/>
          <w:sz w:val="20"/>
          <w:szCs w:val="20"/>
          <w:lang w:eastAsia="es-ES"/>
        </w:rPr>
        <w:t xml:space="preserve"> en un texto, un relato, una película.</w:t>
      </w:r>
    </w:p>
    <w:p w:rsidR="00DB7746" w:rsidRPr="0089735C" w:rsidRDefault="00DB7746" w:rsidP="00997CFF">
      <w:pPr>
        <w:pStyle w:val="Prrafodelista"/>
        <w:numPr>
          <w:ilvl w:val="0"/>
          <w:numId w:val="5"/>
        </w:num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Clasifica.</w:t>
      </w:r>
    </w:p>
    <w:p w:rsidR="00DB7746" w:rsidRPr="0089735C" w:rsidRDefault="00DB7746" w:rsidP="00997CFF">
      <w:pPr>
        <w:pStyle w:val="Prrafodelista"/>
        <w:numPr>
          <w:ilvl w:val="0"/>
          <w:numId w:val="5"/>
        </w:num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Ordena sus ideas para comunicar lo que piensa.</w:t>
      </w:r>
    </w:p>
    <w:p w:rsidR="00DB7746" w:rsidRPr="0089735C" w:rsidRDefault="00DB7746" w:rsidP="00997CFF">
      <w:pPr>
        <w:pStyle w:val="Prrafodelista"/>
        <w:numPr>
          <w:ilvl w:val="0"/>
          <w:numId w:val="5"/>
        </w:num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Produce un texto escrito, coherente y organizado.</w:t>
      </w:r>
    </w:p>
    <w:p w:rsidR="00DB7746" w:rsidRPr="0089735C" w:rsidRDefault="00DB7746" w:rsidP="00997CFF">
      <w:pPr>
        <w:pStyle w:val="Prrafodelista"/>
        <w:numPr>
          <w:ilvl w:val="0"/>
          <w:numId w:val="5"/>
        </w:num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Mantiene el orden de los materiales escolares</w:t>
      </w:r>
      <w:r w:rsidR="006C68D6" w:rsidRPr="0089735C">
        <w:rPr>
          <w:rFonts w:ascii="Lato" w:eastAsia="Times New Roman" w:hAnsi="Lato" w:cs="Arial"/>
          <w:sz w:val="20"/>
          <w:szCs w:val="20"/>
          <w:lang w:eastAsia="es-ES"/>
        </w:rPr>
        <w:t xml:space="preserve"> en el banco, el escritorio, la mochila</w:t>
      </w:r>
      <w:r w:rsidRPr="0089735C">
        <w:rPr>
          <w:rFonts w:ascii="Lato" w:eastAsia="Times New Roman" w:hAnsi="Lato" w:cs="Arial"/>
          <w:sz w:val="20"/>
          <w:szCs w:val="20"/>
          <w:lang w:eastAsia="es-ES"/>
        </w:rPr>
        <w:t>.</w:t>
      </w:r>
    </w:p>
    <w:p w:rsidR="00017D57" w:rsidRPr="0089735C" w:rsidRDefault="006C68D6" w:rsidP="00997CFF">
      <w:pPr>
        <w:spacing w:line="276" w:lineRule="auto"/>
        <w:jc w:val="both"/>
        <w:rPr>
          <w:rFonts w:ascii="Lato" w:eastAsia="Times New Roman" w:hAnsi="Lato" w:cs="Arial"/>
          <w:b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b/>
          <w:sz w:val="20"/>
          <w:szCs w:val="20"/>
          <w:lang w:eastAsia="es-ES"/>
        </w:rPr>
        <w:t>Fluidez Verbal</w:t>
      </w:r>
    </w:p>
    <w:p w:rsidR="006C68D6" w:rsidRPr="0089735C" w:rsidRDefault="0034548E" w:rsidP="00997CFF">
      <w:p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Habilidad de generar la mayor cantidad de palabras en un cierto período de tiempo, de acuerdo con un criterio semántico o fonético.</w:t>
      </w:r>
    </w:p>
    <w:p w:rsidR="006C68D6" w:rsidRPr="0089735C" w:rsidRDefault="006C68D6" w:rsidP="00997CFF">
      <w:pPr>
        <w:spacing w:line="276" w:lineRule="auto"/>
        <w:jc w:val="both"/>
        <w:rPr>
          <w:rFonts w:ascii="Lato" w:eastAsia="Times New Roman" w:hAnsi="Lato" w:cs="Arial"/>
          <w:sz w:val="20"/>
          <w:szCs w:val="20"/>
          <w:u w:val="single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u w:val="single"/>
          <w:lang w:eastAsia="es-ES"/>
        </w:rPr>
        <w:t>¿Cómo se ve en el aula? Indicadores </w:t>
      </w:r>
    </w:p>
    <w:p w:rsidR="006C68D6" w:rsidRPr="0089735C" w:rsidRDefault="00765CE6" w:rsidP="00997CFF">
      <w:pPr>
        <w:pStyle w:val="Prrafodelista"/>
        <w:numPr>
          <w:ilvl w:val="0"/>
          <w:numId w:val="6"/>
        </w:num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Relata con fluidez una experiencia.</w:t>
      </w:r>
    </w:p>
    <w:p w:rsidR="00765CE6" w:rsidRPr="0089735C" w:rsidRDefault="00765CE6" w:rsidP="00997CFF">
      <w:pPr>
        <w:pStyle w:val="Prrafodelista"/>
        <w:numPr>
          <w:ilvl w:val="0"/>
          <w:numId w:val="6"/>
        </w:num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Puede dar ejemplos variados de una categoría.</w:t>
      </w:r>
    </w:p>
    <w:p w:rsidR="00765CE6" w:rsidRPr="0089735C" w:rsidRDefault="00765CE6" w:rsidP="00997CFF">
      <w:pPr>
        <w:pStyle w:val="Prrafodelista"/>
        <w:numPr>
          <w:ilvl w:val="0"/>
          <w:numId w:val="6"/>
        </w:num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Recupera con facilidad las palabras relacionadas por algún criterio.</w:t>
      </w:r>
    </w:p>
    <w:p w:rsidR="00765CE6" w:rsidRPr="0089735C" w:rsidRDefault="00765CE6" w:rsidP="00997CFF">
      <w:pPr>
        <w:pStyle w:val="Prrafodelista"/>
        <w:numPr>
          <w:ilvl w:val="0"/>
          <w:numId w:val="6"/>
        </w:num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Resuelve con rapidez juegos de palabras.</w:t>
      </w:r>
    </w:p>
    <w:p w:rsidR="00996041" w:rsidRPr="0089735C" w:rsidRDefault="00996041" w:rsidP="00997CFF">
      <w:pPr>
        <w:spacing w:line="276" w:lineRule="auto"/>
        <w:jc w:val="both"/>
        <w:rPr>
          <w:rFonts w:ascii="Lato" w:eastAsia="Times New Roman" w:hAnsi="Lato" w:cs="Arial"/>
          <w:b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b/>
          <w:sz w:val="20"/>
          <w:szCs w:val="20"/>
          <w:lang w:eastAsia="es-ES"/>
        </w:rPr>
        <w:t>Metacognición</w:t>
      </w:r>
    </w:p>
    <w:p w:rsidR="00996041" w:rsidRPr="0089735C" w:rsidRDefault="00996041" w:rsidP="00997CFF">
      <w:p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Conocimiento que la persona posee sobre su propio funcionamiento cognitivo y sus intentos de controlar dichos procesos. Es au</w:t>
      </w:r>
      <w:r w:rsidR="000D224F" w:rsidRPr="0089735C">
        <w:rPr>
          <w:rFonts w:ascii="Lato" w:eastAsia="Times New Roman" w:hAnsi="Lato" w:cs="Arial"/>
          <w:sz w:val="20"/>
          <w:szCs w:val="20"/>
          <w:lang w:eastAsia="es-ES"/>
        </w:rPr>
        <w:t>toconocimiento, darse cuenta del propio proceso cognitivo, monitorear, autorregular y elaborar estrategias para potenciar  la cognición.</w:t>
      </w:r>
    </w:p>
    <w:p w:rsidR="00996041" w:rsidRPr="0089735C" w:rsidRDefault="00996041" w:rsidP="00997CFF">
      <w:pPr>
        <w:spacing w:line="276" w:lineRule="auto"/>
        <w:jc w:val="both"/>
        <w:rPr>
          <w:rFonts w:ascii="Lato" w:eastAsia="Times New Roman" w:hAnsi="Lato" w:cs="Arial"/>
          <w:sz w:val="20"/>
          <w:szCs w:val="20"/>
          <w:u w:val="single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u w:val="single"/>
          <w:lang w:eastAsia="es-ES"/>
        </w:rPr>
        <w:t>¿Cómo se ve en el aula? Indicadores </w:t>
      </w:r>
    </w:p>
    <w:p w:rsidR="009A4948" w:rsidRPr="0089735C" w:rsidRDefault="009A4948" w:rsidP="00997CFF">
      <w:pPr>
        <w:pStyle w:val="Prrafodelista"/>
        <w:numPr>
          <w:ilvl w:val="0"/>
          <w:numId w:val="7"/>
        </w:num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Detecta el error.</w:t>
      </w:r>
    </w:p>
    <w:p w:rsidR="009A4948" w:rsidRPr="0089735C" w:rsidRDefault="009A4948" w:rsidP="00997CFF">
      <w:pPr>
        <w:pStyle w:val="Prrafodelista"/>
        <w:numPr>
          <w:ilvl w:val="0"/>
          <w:numId w:val="7"/>
        </w:num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Advierte su funcionamiento cognitivo.</w:t>
      </w:r>
    </w:p>
    <w:p w:rsidR="009A4948" w:rsidRPr="0089735C" w:rsidRDefault="009A4948" w:rsidP="00997CFF">
      <w:pPr>
        <w:pStyle w:val="Prrafodelista"/>
        <w:numPr>
          <w:ilvl w:val="0"/>
          <w:numId w:val="7"/>
        </w:num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Prevé  la dificultad de la tarea.</w:t>
      </w:r>
    </w:p>
    <w:p w:rsidR="009A4948" w:rsidRPr="0089735C" w:rsidRDefault="009A4948" w:rsidP="00997CFF">
      <w:pPr>
        <w:pStyle w:val="Prrafodelista"/>
        <w:numPr>
          <w:ilvl w:val="0"/>
          <w:numId w:val="7"/>
        </w:num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Hace una evaluación de lo aprendido.</w:t>
      </w:r>
    </w:p>
    <w:p w:rsidR="009A4948" w:rsidRPr="0089735C" w:rsidRDefault="009A4948" w:rsidP="00997CFF">
      <w:pPr>
        <w:pStyle w:val="Prrafodelista"/>
        <w:numPr>
          <w:ilvl w:val="0"/>
          <w:numId w:val="7"/>
        </w:num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Monitorea el proceso de aprendizaje.</w:t>
      </w:r>
    </w:p>
    <w:p w:rsidR="009A4948" w:rsidRPr="0089735C" w:rsidRDefault="009A4948" w:rsidP="00997CFF">
      <w:pPr>
        <w:pStyle w:val="Prrafodelista"/>
        <w:numPr>
          <w:ilvl w:val="0"/>
          <w:numId w:val="7"/>
        </w:num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Se da cuenta de que no entiende y pide ayuda.</w:t>
      </w:r>
    </w:p>
    <w:p w:rsidR="009A4948" w:rsidRPr="0089735C" w:rsidRDefault="009A4948" w:rsidP="00997CFF">
      <w:pPr>
        <w:pStyle w:val="Prrafodelista"/>
        <w:numPr>
          <w:ilvl w:val="0"/>
          <w:numId w:val="7"/>
        </w:num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Nota que se distrae</w:t>
      </w:r>
      <w:r w:rsidR="00A54B2C" w:rsidRPr="0089735C">
        <w:rPr>
          <w:rFonts w:ascii="Lato" w:eastAsia="Times New Roman" w:hAnsi="Lato" w:cs="Arial"/>
          <w:sz w:val="20"/>
          <w:szCs w:val="20"/>
          <w:lang w:eastAsia="es-ES"/>
        </w:rPr>
        <w:t xml:space="preserve"> y hace algo par</w:t>
      </w:r>
      <w:r w:rsidRPr="0089735C">
        <w:rPr>
          <w:rFonts w:ascii="Lato" w:eastAsia="Times New Roman" w:hAnsi="Lato" w:cs="Arial"/>
          <w:sz w:val="20"/>
          <w:szCs w:val="20"/>
          <w:lang w:eastAsia="es-ES"/>
        </w:rPr>
        <w:t>a evitarlo.</w:t>
      </w:r>
    </w:p>
    <w:p w:rsidR="009A4948" w:rsidRPr="0089735C" w:rsidRDefault="00A54B2C" w:rsidP="00997CFF">
      <w:pPr>
        <w:pStyle w:val="Prrafodelista"/>
        <w:numPr>
          <w:ilvl w:val="0"/>
          <w:numId w:val="7"/>
        </w:num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Hace a</w:t>
      </w:r>
      <w:r w:rsidR="0066566A" w:rsidRPr="0089735C">
        <w:rPr>
          <w:rFonts w:ascii="Lato" w:eastAsia="Times New Roman" w:hAnsi="Lato" w:cs="Arial"/>
          <w:sz w:val="20"/>
          <w:szCs w:val="20"/>
          <w:lang w:eastAsia="es-ES"/>
        </w:rPr>
        <w:t>utoevaluación y reflexión.</w:t>
      </w:r>
    </w:p>
    <w:p w:rsidR="00953D1E" w:rsidRPr="0089735C" w:rsidRDefault="00953D1E" w:rsidP="00997CFF">
      <w:pPr>
        <w:spacing w:line="276" w:lineRule="auto"/>
        <w:jc w:val="both"/>
        <w:rPr>
          <w:rFonts w:ascii="Lato" w:eastAsia="Times New Roman" w:hAnsi="Lato" w:cs="Arial"/>
          <w:b/>
          <w:i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b/>
          <w:i/>
          <w:sz w:val="20"/>
          <w:szCs w:val="20"/>
          <w:lang w:eastAsia="es-ES"/>
        </w:rPr>
        <w:t xml:space="preserve">Estas funciones ejecutivas favorecen </w:t>
      </w:r>
      <w:r w:rsidR="00C664AC" w:rsidRPr="0089735C">
        <w:rPr>
          <w:rFonts w:ascii="Lato" w:eastAsia="Times New Roman" w:hAnsi="Lato" w:cs="Arial"/>
          <w:b/>
          <w:i/>
          <w:sz w:val="20"/>
          <w:szCs w:val="20"/>
          <w:lang w:eastAsia="es-ES"/>
        </w:rPr>
        <w:t>los procesos de aprendizaje por</w:t>
      </w:r>
      <w:r w:rsidRPr="0089735C">
        <w:rPr>
          <w:rFonts w:ascii="Lato" w:eastAsia="Times New Roman" w:hAnsi="Lato" w:cs="Arial"/>
          <w:b/>
          <w:i/>
          <w:sz w:val="20"/>
          <w:szCs w:val="20"/>
          <w:lang w:eastAsia="es-ES"/>
        </w:rPr>
        <w:t>qu</w:t>
      </w:r>
      <w:r w:rsidR="00C664AC" w:rsidRPr="0089735C">
        <w:rPr>
          <w:rFonts w:ascii="Lato" w:eastAsia="Times New Roman" w:hAnsi="Lato" w:cs="Arial"/>
          <w:b/>
          <w:i/>
          <w:sz w:val="20"/>
          <w:szCs w:val="20"/>
          <w:lang w:eastAsia="es-ES"/>
        </w:rPr>
        <w:t>e</w:t>
      </w:r>
      <w:r w:rsidRPr="0089735C">
        <w:rPr>
          <w:rFonts w:ascii="Lato" w:eastAsia="Times New Roman" w:hAnsi="Lato" w:cs="Arial"/>
          <w:b/>
          <w:i/>
          <w:sz w:val="20"/>
          <w:szCs w:val="20"/>
          <w:lang w:eastAsia="es-ES"/>
        </w:rPr>
        <w:t xml:space="preserve"> le permiten a los chicos iniciar y completar tareas</w:t>
      </w:r>
      <w:r w:rsidR="00C664AC" w:rsidRPr="0089735C">
        <w:rPr>
          <w:rFonts w:ascii="Lato" w:eastAsia="Times New Roman" w:hAnsi="Lato" w:cs="Arial"/>
          <w:b/>
          <w:i/>
          <w:sz w:val="20"/>
          <w:szCs w:val="20"/>
          <w:lang w:eastAsia="es-ES"/>
        </w:rPr>
        <w:t>,</w:t>
      </w:r>
      <w:r w:rsidRPr="0089735C">
        <w:rPr>
          <w:rFonts w:ascii="Lato" w:eastAsia="Times New Roman" w:hAnsi="Lato" w:cs="Arial"/>
          <w:b/>
          <w:i/>
          <w:sz w:val="20"/>
          <w:szCs w:val="20"/>
          <w:lang w:eastAsia="es-ES"/>
        </w:rPr>
        <w:t xml:space="preserve"> establecer metas</w:t>
      </w:r>
      <w:r w:rsidR="00C664AC" w:rsidRPr="0089735C">
        <w:rPr>
          <w:rFonts w:ascii="Lato" w:eastAsia="Times New Roman" w:hAnsi="Lato" w:cs="Arial"/>
          <w:b/>
          <w:i/>
          <w:sz w:val="20"/>
          <w:szCs w:val="20"/>
          <w:lang w:eastAsia="es-ES"/>
        </w:rPr>
        <w:t>,</w:t>
      </w:r>
      <w:r w:rsidRPr="0089735C">
        <w:rPr>
          <w:rFonts w:ascii="Lato" w:eastAsia="Times New Roman" w:hAnsi="Lato" w:cs="Arial"/>
          <w:b/>
          <w:i/>
          <w:sz w:val="20"/>
          <w:szCs w:val="20"/>
          <w:lang w:eastAsia="es-ES"/>
        </w:rPr>
        <w:t xml:space="preserve"> focalizar la atención</w:t>
      </w:r>
      <w:r w:rsidR="00C664AC" w:rsidRPr="0089735C">
        <w:rPr>
          <w:rFonts w:ascii="Lato" w:eastAsia="Times New Roman" w:hAnsi="Lato" w:cs="Arial"/>
          <w:b/>
          <w:i/>
          <w:sz w:val="20"/>
          <w:szCs w:val="20"/>
          <w:lang w:eastAsia="es-ES"/>
        </w:rPr>
        <w:t>,</w:t>
      </w:r>
      <w:r w:rsidRPr="0089735C">
        <w:rPr>
          <w:rFonts w:ascii="Lato" w:eastAsia="Times New Roman" w:hAnsi="Lato" w:cs="Arial"/>
          <w:b/>
          <w:i/>
          <w:sz w:val="20"/>
          <w:szCs w:val="20"/>
          <w:lang w:eastAsia="es-ES"/>
        </w:rPr>
        <w:t xml:space="preserve"> pla</w:t>
      </w:r>
      <w:r w:rsidR="00C664AC" w:rsidRPr="0089735C">
        <w:rPr>
          <w:rFonts w:ascii="Lato" w:eastAsia="Times New Roman" w:hAnsi="Lato" w:cs="Arial"/>
          <w:b/>
          <w:i/>
          <w:sz w:val="20"/>
          <w:szCs w:val="20"/>
          <w:lang w:eastAsia="es-ES"/>
        </w:rPr>
        <w:t xml:space="preserve">nificar y organizar actividades, </w:t>
      </w:r>
      <w:r w:rsidRPr="0089735C">
        <w:rPr>
          <w:rFonts w:ascii="Lato" w:eastAsia="Times New Roman" w:hAnsi="Lato" w:cs="Arial"/>
          <w:b/>
          <w:i/>
          <w:sz w:val="20"/>
          <w:szCs w:val="20"/>
          <w:lang w:eastAsia="es-ES"/>
        </w:rPr>
        <w:t>sostener el esfuerzo cognitivo</w:t>
      </w:r>
      <w:r w:rsidR="00C664AC" w:rsidRPr="0089735C">
        <w:rPr>
          <w:rFonts w:ascii="Lato" w:eastAsia="Times New Roman" w:hAnsi="Lato" w:cs="Arial"/>
          <w:b/>
          <w:i/>
          <w:sz w:val="20"/>
          <w:szCs w:val="20"/>
          <w:lang w:eastAsia="es-ES"/>
        </w:rPr>
        <w:t>,</w:t>
      </w:r>
      <w:r w:rsidRPr="0089735C">
        <w:rPr>
          <w:rFonts w:ascii="Lato" w:eastAsia="Times New Roman" w:hAnsi="Lato" w:cs="Arial"/>
          <w:b/>
          <w:i/>
          <w:sz w:val="20"/>
          <w:szCs w:val="20"/>
          <w:lang w:eastAsia="es-ES"/>
        </w:rPr>
        <w:t xml:space="preserve"> perseverar frente a la dificultades que puedan ocurrir</w:t>
      </w:r>
      <w:r w:rsidR="00C664AC" w:rsidRPr="0089735C">
        <w:rPr>
          <w:rFonts w:ascii="Lato" w:eastAsia="Times New Roman" w:hAnsi="Lato" w:cs="Arial"/>
          <w:b/>
          <w:i/>
          <w:sz w:val="20"/>
          <w:szCs w:val="20"/>
          <w:lang w:eastAsia="es-ES"/>
        </w:rPr>
        <w:t>,</w:t>
      </w:r>
      <w:r w:rsidRPr="0089735C">
        <w:rPr>
          <w:rFonts w:ascii="Lato" w:eastAsia="Times New Roman" w:hAnsi="Lato" w:cs="Arial"/>
          <w:b/>
          <w:i/>
          <w:sz w:val="20"/>
          <w:szCs w:val="20"/>
          <w:lang w:eastAsia="es-ES"/>
        </w:rPr>
        <w:t xml:space="preserve"> reconocer nuevas situaciones</w:t>
      </w:r>
      <w:r w:rsidR="00C664AC" w:rsidRPr="0089735C">
        <w:rPr>
          <w:rFonts w:ascii="Lato" w:eastAsia="Times New Roman" w:hAnsi="Lato" w:cs="Arial"/>
          <w:b/>
          <w:i/>
          <w:sz w:val="20"/>
          <w:szCs w:val="20"/>
          <w:lang w:eastAsia="es-ES"/>
        </w:rPr>
        <w:t>,</w:t>
      </w:r>
      <w:r w:rsidRPr="0089735C">
        <w:rPr>
          <w:rFonts w:ascii="Lato" w:eastAsia="Times New Roman" w:hAnsi="Lato" w:cs="Arial"/>
          <w:b/>
          <w:i/>
          <w:sz w:val="20"/>
          <w:szCs w:val="20"/>
          <w:lang w:eastAsia="es-ES"/>
        </w:rPr>
        <w:t xml:space="preserve"> formular planes alternativos cuando los que</w:t>
      </w:r>
      <w:r w:rsidR="00C664AC" w:rsidRPr="0089735C">
        <w:rPr>
          <w:rFonts w:ascii="Lato" w:eastAsia="Times New Roman" w:hAnsi="Lato" w:cs="Arial"/>
          <w:b/>
          <w:i/>
          <w:sz w:val="20"/>
          <w:szCs w:val="20"/>
          <w:lang w:eastAsia="es-ES"/>
        </w:rPr>
        <w:t xml:space="preserve"> estamos utilizando no funciona</w:t>
      </w:r>
      <w:r w:rsidRPr="0089735C">
        <w:rPr>
          <w:rFonts w:ascii="Lato" w:eastAsia="Times New Roman" w:hAnsi="Lato" w:cs="Arial"/>
          <w:b/>
          <w:i/>
          <w:sz w:val="20"/>
          <w:szCs w:val="20"/>
          <w:lang w:eastAsia="es-ES"/>
        </w:rPr>
        <w:t xml:space="preserve"> o cuando surge un evento atípico</w:t>
      </w:r>
      <w:r w:rsidR="00C664AC" w:rsidRPr="0089735C">
        <w:rPr>
          <w:rFonts w:ascii="Lato" w:eastAsia="Times New Roman" w:hAnsi="Lato" w:cs="Arial"/>
          <w:b/>
          <w:i/>
          <w:sz w:val="20"/>
          <w:szCs w:val="20"/>
          <w:lang w:eastAsia="es-ES"/>
        </w:rPr>
        <w:t>,</w:t>
      </w:r>
      <w:r w:rsidRPr="0089735C">
        <w:rPr>
          <w:rFonts w:ascii="Lato" w:eastAsia="Times New Roman" w:hAnsi="Lato" w:cs="Arial"/>
          <w:b/>
          <w:i/>
          <w:sz w:val="20"/>
          <w:szCs w:val="20"/>
          <w:lang w:eastAsia="es-ES"/>
        </w:rPr>
        <w:t xml:space="preserve"> ajustar el comportamiento al contexto escolar y reflexionar sobre sus procesos de aprendizaje.</w:t>
      </w:r>
      <w:r w:rsidR="00FD1F9B" w:rsidRPr="0089735C">
        <w:rPr>
          <w:rFonts w:ascii="Lato" w:eastAsia="Times New Roman" w:hAnsi="Lato" w:cs="Arial"/>
          <w:b/>
          <w:i/>
          <w:sz w:val="20"/>
          <w:szCs w:val="20"/>
          <w:lang w:eastAsia="es-ES"/>
        </w:rPr>
        <w:t xml:space="preserve"> </w:t>
      </w:r>
    </w:p>
    <w:p w:rsidR="00FD1F9B" w:rsidRPr="0089735C" w:rsidRDefault="00FD1F9B" w:rsidP="00997CFF">
      <w:pPr>
        <w:spacing w:line="276" w:lineRule="auto"/>
        <w:jc w:val="center"/>
        <w:rPr>
          <w:rFonts w:ascii="Lato" w:eastAsia="Times New Roman" w:hAnsi="Lato" w:cs="Arial"/>
          <w:b/>
          <w:i/>
          <w:sz w:val="20"/>
          <w:szCs w:val="20"/>
          <w:lang w:eastAsia="es-ES"/>
        </w:rPr>
      </w:pPr>
      <w:r w:rsidRPr="0089735C">
        <w:rPr>
          <w:rFonts w:ascii="Lato" w:hAnsi="Lato"/>
          <w:noProof/>
          <w:sz w:val="20"/>
          <w:szCs w:val="20"/>
          <w:lang w:eastAsia="es-ES"/>
        </w:rPr>
        <w:drawing>
          <wp:inline distT="0" distB="0" distL="0" distR="0" wp14:anchorId="3041572A" wp14:editId="3CFC5A37">
            <wp:extent cx="5513960" cy="2518012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2700" t="38382" r="39852" b="26949"/>
                    <a:stretch/>
                  </pic:blipFill>
                  <pic:spPr bwMode="auto">
                    <a:xfrm>
                      <a:off x="0" y="0"/>
                      <a:ext cx="5526336" cy="25236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3D1E" w:rsidRPr="00E03699" w:rsidRDefault="001D66E5" w:rsidP="00997CFF">
      <w:pPr>
        <w:spacing w:line="276" w:lineRule="auto"/>
        <w:jc w:val="both"/>
        <w:rPr>
          <w:rFonts w:ascii="Lato" w:eastAsia="Times New Roman" w:hAnsi="Lato" w:cs="Arial"/>
          <w:b/>
          <w:sz w:val="20"/>
          <w:szCs w:val="20"/>
          <w:u w:val="single"/>
          <w:lang w:eastAsia="es-ES"/>
        </w:rPr>
      </w:pPr>
      <w:r w:rsidRPr="00E03699">
        <w:rPr>
          <w:rFonts w:ascii="Lato" w:eastAsia="Times New Roman" w:hAnsi="Lato" w:cs="Arial"/>
          <w:b/>
          <w:sz w:val="20"/>
          <w:szCs w:val="20"/>
          <w:u w:val="single"/>
          <w:lang w:eastAsia="es-ES"/>
        </w:rPr>
        <w:t>Los DOCENTES modelan las FE cuando:</w:t>
      </w:r>
    </w:p>
    <w:p w:rsidR="001D66E5" w:rsidRPr="0089735C" w:rsidRDefault="001D66E5" w:rsidP="00997CFF">
      <w:pPr>
        <w:pStyle w:val="Prrafodelista"/>
        <w:numPr>
          <w:ilvl w:val="0"/>
          <w:numId w:val="8"/>
        </w:num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Planifican y secuencian las tareas de aprendizaje.</w:t>
      </w:r>
    </w:p>
    <w:p w:rsidR="001D66E5" w:rsidRPr="0089735C" w:rsidRDefault="001D66E5" w:rsidP="00997CFF">
      <w:pPr>
        <w:pStyle w:val="Prrafodelista"/>
        <w:numPr>
          <w:ilvl w:val="0"/>
          <w:numId w:val="8"/>
        </w:num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Organizan y estructuran la clase.</w:t>
      </w:r>
    </w:p>
    <w:p w:rsidR="001D66E5" w:rsidRPr="0089735C" w:rsidRDefault="001D66E5" w:rsidP="00997CFF">
      <w:pPr>
        <w:pStyle w:val="Prrafodelista"/>
        <w:numPr>
          <w:ilvl w:val="0"/>
          <w:numId w:val="8"/>
        </w:num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Controlan las frustraciones mientras mantienen un buen clima escolar.</w:t>
      </w:r>
    </w:p>
    <w:p w:rsidR="001D66E5" w:rsidRPr="0089735C" w:rsidRDefault="001D66E5" w:rsidP="00997CFF">
      <w:pPr>
        <w:pStyle w:val="Prrafodelista"/>
        <w:numPr>
          <w:ilvl w:val="0"/>
          <w:numId w:val="8"/>
        </w:num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Usan la flexibilidad para encontrar diferentes soluciones a los problemas.</w:t>
      </w:r>
    </w:p>
    <w:p w:rsidR="001D66E5" w:rsidRPr="0089735C" w:rsidRDefault="001D66E5" w:rsidP="00997CFF">
      <w:pPr>
        <w:pStyle w:val="Prrafodelista"/>
        <w:numPr>
          <w:ilvl w:val="0"/>
          <w:numId w:val="8"/>
        </w:num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Resisten distracciones.</w:t>
      </w:r>
    </w:p>
    <w:p w:rsidR="001D66E5" w:rsidRPr="0089735C" w:rsidRDefault="001D66E5" w:rsidP="00997CFF">
      <w:pPr>
        <w:pStyle w:val="Prrafodelista"/>
        <w:numPr>
          <w:ilvl w:val="0"/>
          <w:numId w:val="8"/>
        </w:num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Monitorean el proceso de aprendizaje: destacando logros y señalando nuevas metas.</w:t>
      </w:r>
      <w:r w:rsidR="0089735C">
        <w:rPr>
          <w:rFonts w:ascii="Lato" w:eastAsia="Times New Roman" w:hAnsi="Lato" w:cs="Arial"/>
          <w:sz w:val="20"/>
          <w:szCs w:val="20"/>
          <w:lang w:eastAsia="es-ES"/>
        </w:rPr>
        <w:t xml:space="preserve"> </w:t>
      </w:r>
    </w:p>
    <w:p w:rsidR="00AB43B8" w:rsidRPr="0089735C" w:rsidRDefault="00AB43B8" w:rsidP="00997CFF">
      <w:p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Para producir el aprendizaje es preciso ir un poco más allá</w:t>
      </w:r>
      <w:r w:rsidR="00987911" w:rsidRPr="0089735C">
        <w:rPr>
          <w:rFonts w:ascii="Lato" w:eastAsia="Times New Roman" w:hAnsi="Lato" w:cs="Arial"/>
          <w:sz w:val="20"/>
          <w:szCs w:val="20"/>
          <w:lang w:eastAsia="es-ES"/>
        </w:rPr>
        <w:t xml:space="preserve"> del modelado y pensar en el </w:t>
      </w:r>
      <w:r w:rsidRPr="0089735C">
        <w:rPr>
          <w:rFonts w:ascii="Lato" w:eastAsia="Times New Roman" w:hAnsi="Lato" w:cs="Arial"/>
          <w:sz w:val="20"/>
          <w:szCs w:val="20"/>
          <w:lang w:eastAsia="es-ES"/>
        </w:rPr>
        <w:t xml:space="preserve"> ANDAMIAJE, (soporte ajustable transitorio que le permiten a los estudiantes resolver problemas que no podrían resolver sin ayuda)</w:t>
      </w:r>
      <w:r w:rsidR="00662711" w:rsidRPr="0089735C">
        <w:rPr>
          <w:rFonts w:ascii="Lato" w:eastAsia="Times New Roman" w:hAnsi="Lato" w:cs="Arial"/>
          <w:sz w:val="20"/>
          <w:szCs w:val="20"/>
          <w:lang w:eastAsia="es-ES"/>
        </w:rPr>
        <w:t>.</w:t>
      </w:r>
      <w:r w:rsidR="00987911" w:rsidRPr="0089735C">
        <w:rPr>
          <w:rFonts w:ascii="Lato" w:eastAsia="Times New Roman" w:hAnsi="Lato" w:cs="Arial"/>
          <w:sz w:val="20"/>
          <w:szCs w:val="20"/>
          <w:lang w:eastAsia="es-ES"/>
        </w:rPr>
        <w:t xml:space="preserve"> Las Funciones ejecutivas se desarrollan con el soporte de otro más capaz (un par o un adulto significativo)</w:t>
      </w:r>
    </w:p>
    <w:p w:rsidR="00987911" w:rsidRPr="0089735C" w:rsidRDefault="00987911" w:rsidP="00997CFF">
      <w:p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¿</w:t>
      </w:r>
      <w:r w:rsidRPr="0089735C">
        <w:rPr>
          <w:rFonts w:ascii="Lato" w:eastAsia="Times New Roman" w:hAnsi="Lato" w:cs="Arial"/>
          <w:sz w:val="20"/>
          <w:szCs w:val="20"/>
          <w:u w:val="single"/>
          <w:lang w:eastAsia="es-ES"/>
        </w:rPr>
        <w:t>Cómo andamiar las FE de los estudiantes</w:t>
      </w:r>
      <w:r w:rsidRPr="0089735C">
        <w:rPr>
          <w:rFonts w:ascii="Lato" w:eastAsia="Times New Roman" w:hAnsi="Lato" w:cs="Arial"/>
          <w:sz w:val="20"/>
          <w:szCs w:val="20"/>
          <w:lang w:eastAsia="es-ES"/>
        </w:rPr>
        <w:t>?</w:t>
      </w:r>
    </w:p>
    <w:p w:rsidR="00987911" w:rsidRPr="0089735C" w:rsidRDefault="00987911" w:rsidP="00997CFF">
      <w:pPr>
        <w:pStyle w:val="Prrafodelista"/>
        <w:numPr>
          <w:ilvl w:val="0"/>
          <w:numId w:val="9"/>
        </w:num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Ayudar a formular planes de acción.</w:t>
      </w:r>
    </w:p>
    <w:p w:rsidR="00987911" w:rsidRPr="0089735C" w:rsidRDefault="00987911" w:rsidP="00997CFF">
      <w:pPr>
        <w:pStyle w:val="Prrafodelista"/>
        <w:numPr>
          <w:ilvl w:val="0"/>
          <w:numId w:val="9"/>
        </w:num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Asistir en el uso de agenda escolar.</w:t>
      </w:r>
    </w:p>
    <w:p w:rsidR="00987911" w:rsidRPr="0089735C" w:rsidRDefault="00987911" w:rsidP="00997CFF">
      <w:pPr>
        <w:pStyle w:val="Prrafodelista"/>
        <w:numPr>
          <w:ilvl w:val="0"/>
          <w:numId w:val="9"/>
        </w:num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Proponer juegos con demanda cognitiva.</w:t>
      </w:r>
    </w:p>
    <w:p w:rsidR="00987911" w:rsidRPr="0089735C" w:rsidRDefault="00987911" w:rsidP="00997CFF">
      <w:pPr>
        <w:pStyle w:val="Prrafodelista"/>
        <w:numPr>
          <w:ilvl w:val="0"/>
          <w:numId w:val="9"/>
        </w:num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Estimular la creatividad.</w:t>
      </w:r>
    </w:p>
    <w:p w:rsidR="00987911" w:rsidRPr="0089735C" w:rsidRDefault="00987911" w:rsidP="00997CFF">
      <w:pPr>
        <w:pStyle w:val="Prrafodelista"/>
        <w:numPr>
          <w:ilvl w:val="0"/>
          <w:numId w:val="9"/>
        </w:num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Ayudarlos a considerar diferentes perspectivas.</w:t>
      </w:r>
    </w:p>
    <w:p w:rsidR="00987911" w:rsidRPr="0089735C" w:rsidRDefault="00987911" w:rsidP="00997CFF">
      <w:pPr>
        <w:pStyle w:val="Prrafodelista"/>
        <w:numPr>
          <w:ilvl w:val="0"/>
          <w:numId w:val="9"/>
        </w:num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Promover instancias de reflexión sobre los procesos de aprendizaje.</w:t>
      </w:r>
    </w:p>
    <w:p w:rsidR="00987911" w:rsidRPr="0089735C" w:rsidRDefault="00987911" w:rsidP="00997CFF">
      <w:pPr>
        <w:pStyle w:val="Prrafodelista"/>
        <w:numPr>
          <w:ilvl w:val="0"/>
          <w:numId w:val="9"/>
        </w:num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Utilizar claves visuales o auditivas.</w:t>
      </w:r>
    </w:p>
    <w:p w:rsidR="00987911" w:rsidRPr="0089735C" w:rsidRDefault="00987911" w:rsidP="00997CFF">
      <w:pPr>
        <w:pStyle w:val="Prrafodelista"/>
        <w:numPr>
          <w:ilvl w:val="0"/>
          <w:numId w:val="9"/>
        </w:num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Variar los estímulos para favorecer la atención.</w:t>
      </w:r>
    </w:p>
    <w:p w:rsidR="00987911" w:rsidRPr="0089735C" w:rsidRDefault="00D43DA5" w:rsidP="00997CFF">
      <w:p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eastAsia="Times New Roman" w:hAnsi="Lato" w:cs="Arial"/>
          <w:sz w:val="20"/>
          <w:szCs w:val="20"/>
          <w:lang w:eastAsia="es-ES"/>
        </w:rPr>
        <w:t>Para promover el desarrollo</w:t>
      </w:r>
      <w:r w:rsidR="00F955EA" w:rsidRPr="0089735C">
        <w:rPr>
          <w:rFonts w:ascii="Lato" w:eastAsia="Times New Roman" w:hAnsi="Lato" w:cs="Arial"/>
          <w:sz w:val="20"/>
          <w:szCs w:val="20"/>
          <w:lang w:eastAsia="es-ES"/>
        </w:rPr>
        <w:t xml:space="preserve"> de las FE</w:t>
      </w:r>
      <w:r w:rsidRPr="0089735C">
        <w:rPr>
          <w:rFonts w:ascii="Lato" w:eastAsia="Times New Roman" w:hAnsi="Lato" w:cs="Arial"/>
          <w:sz w:val="20"/>
          <w:szCs w:val="20"/>
          <w:lang w:eastAsia="es-ES"/>
        </w:rPr>
        <w:t xml:space="preserve"> necesitamos un modelo </w:t>
      </w:r>
      <w:proofErr w:type="spellStart"/>
      <w:r w:rsidRPr="0089735C">
        <w:rPr>
          <w:rFonts w:ascii="Lato" w:eastAsia="Times New Roman" w:hAnsi="Lato" w:cs="Arial"/>
          <w:sz w:val="20"/>
          <w:szCs w:val="20"/>
          <w:lang w:eastAsia="es-ES"/>
        </w:rPr>
        <w:t>neurocognitivo</w:t>
      </w:r>
      <w:proofErr w:type="spellEnd"/>
      <w:r w:rsidRPr="0089735C">
        <w:rPr>
          <w:rFonts w:ascii="Lato" w:eastAsia="Times New Roman" w:hAnsi="Lato" w:cs="Arial"/>
          <w:sz w:val="20"/>
          <w:szCs w:val="20"/>
          <w:lang w:eastAsia="es-ES"/>
        </w:rPr>
        <w:t xml:space="preserve">  que nos ayude a pensar cómo deberíamos organizar nuestra práctica que debe ser sistemática y sostenida</w:t>
      </w:r>
      <w:r w:rsidR="00F955EA" w:rsidRPr="0089735C">
        <w:rPr>
          <w:rFonts w:ascii="Lato" w:eastAsia="Times New Roman" w:hAnsi="Lato" w:cs="Arial"/>
          <w:sz w:val="20"/>
          <w:szCs w:val="20"/>
          <w:lang w:eastAsia="es-ES"/>
        </w:rPr>
        <w:t xml:space="preserve"> que </w:t>
      </w:r>
      <w:proofErr w:type="spellStart"/>
      <w:r w:rsidR="00F955EA" w:rsidRPr="0089735C">
        <w:rPr>
          <w:rFonts w:ascii="Lato" w:eastAsia="Times New Roman" w:hAnsi="Lato" w:cs="Arial"/>
          <w:sz w:val="20"/>
          <w:szCs w:val="20"/>
          <w:lang w:eastAsia="es-ES"/>
        </w:rPr>
        <w:t>andamie</w:t>
      </w:r>
      <w:proofErr w:type="spellEnd"/>
      <w:r w:rsidR="00F955EA" w:rsidRPr="0089735C">
        <w:rPr>
          <w:rFonts w:ascii="Lato" w:eastAsia="Times New Roman" w:hAnsi="Lato" w:cs="Arial"/>
          <w:sz w:val="20"/>
          <w:szCs w:val="20"/>
          <w:lang w:eastAsia="es-ES"/>
        </w:rPr>
        <w:t xml:space="preserve"> explícitamente las capacidades de  autorregulación</w:t>
      </w:r>
      <w:r w:rsidRPr="0089735C">
        <w:rPr>
          <w:rFonts w:ascii="Lato" w:eastAsia="Times New Roman" w:hAnsi="Lato" w:cs="Arial"/>
          <w:sz w:val="20"/>
          <w:szCs w:val="20"/>
          <w:lang w:eastAsia="es-ES"/>
        </w:rPr>
        <w:t>.</w:t>
      </w:r>
    </w:p>
    <w:p w:rsidR="004C6E68" w:rsidRPr="0089735C" w:rsidRDefault="00D66A4D" w:rsidP="00997CFF">
      <w:pPr>
        <w:spacing w:line="276" w:lineRule="auto"/>
        <w:jc w:val="center"/>
        <w:rPr>
          <w:rFonts w:ascii="Lato" w:eastAsia="Times New Roman" w:hAnsi="Lato" w:cs="Arial"/>
          <w:sz w:val="20"/>
          <w:szCs w:val="20"/>
          <w:lang w:eastAsia="es-ES"/>
        </w:rPr>
      </w:pPr>
      <w:r w:rsidRPr="0089735C">
        <w:rPr>
          <w:rFonts w:ascii="Lato" w:hAnsi="Lato"/>
          <w:noProof/>
          <w:sz w:val="20"/>
          <w:szCs w:val="20"/>
          <w:lang w:eastAsia="es-ES"/>
        </w:rPr>
        <w:drawing>
          <wp:inline distT="0" distB="0" distL="0" distR="0" wp14:anchorId="43040867" wp14:editId="6B87ECC7">
            <wp:extent cx="4416184" cy="1722455"/>
            <wp:effectExtent l="0" t="0" r="381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7834" t="32997" r="58616" b="46065"/>
                    <a:stretch/>
                  </pic:blipFill>
                  <pic:spPr bwMode="auto">
                    <a:xfrm>
                      <a:off x="0" y="0"/>
                      <a:ext cx="4438758" cy="1731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6E6A" w:rsidRPr="0089735C" w:rsidRDefault="00D66A4D" w:rsidP="00997CFF">
      <w:pPr>
        <w:spacing w:line="276" w:lineRule="auto"/>
        <w:jc w:val="both"/>
        <w:rPr>
          <w:rFonts w:ascii="Lato" w:hAnsi="Lato" w:cs="Arial"/>
          <w:sz w:val="20"/>
          <w:szCs w:val="20"/>
        </w:rPr>
      </w:pPr>
      <w:r w:rsidRPr="0089735C">
        <w:rPr>
          <w:rFonts w:ascii="Lato" w:hAnsi="Lato" w:cs="Arial"/>
          <w:b/>
          <w:sz w:val="20"/>
          <w:szCs w:val="20"/>
        </w:rPr>
        <w:t xml:space="preserve">Modelado sistemático: </w:t>
      </w:r>
      <w:r w:rsidRPr="0089735C">
        <w:rPr>
          <w:rFonts w:ascii="Lato" w:hAnsi="Lato" w:cs="Arial"/>
          <w:sz w:val="20"/>
          <w:szCs w:val="20"/>
        </w:rPr>
        <w:t>muestro más de una vez y en diferentes oportunidades, con distintos recursos.</w:t>
      </w:r>
    </w:p>
    <w:p w:rsidR="00D66A4D" w:rsidRPr="0089735C" w:rsidRDefault="00D66A4D" w:rsidP="00997CFF">
      <w:pPr>
        <w:spacing w:line="276" w:lineRule="auto"/>
        <w:jc w:val="both"/>
        <w:rPr>
          <w:rFonts w:ascii="Lato" w:hAnsi="Lato" w:cs="Arial"/>
          <w:sz w:val="20"/>
          <w:szCs w:val="20"/>
        </w:rPr>
      </w:pPr>
      <w:r w:rsidRPr="0089735C">
        <w:rPr>
          <w:rFonts w:ascii="Lato" w:hAnsi="Lato" w:cs="Arial"/>
          <w:b/>
          <w:sz w:val="20"/>
          <w:szCs w:val="20"/>
        </w:rPr>
        <w:t xml:space="preserve">Práctica Guiada: </w:t>
      </w:r>
      <w:r w:rsidRPr="0089735C">
        <w:rPr>
          <w:rFonts w:ascii="Lato" w:hAnsi="Lato" w:cs="Arial"/>
          <w:sz w:val="20"/>
          <w:szCs w:val="20"/>
        </w:rPr>
        <w:t>se asiste al niño para que la práctica tenga sentido y comprenda por qué y para qué le sirve, por qué es importante aprender.</w:t>
      </w:r>
    </w:p>
    <w:p w:rsidR="00D66A4D" w:rsidRPr="0089735C" w:rsidRDefault="00D66A4D" w:rsidP="00997CFF">
      <w:pPr>
        <w:spacing w:line="276" w:lineRule="auto"/>
        <w:jc w:val="both"/>
        <w:rPr>
          <w:rFonts w:ascii="Lato" w:hAnsi="Lato" w:cs="Arial"/>
          <w:b/>
          <w:sz w:val="20"/>
          <w:szCs w:val="20"/>
        </w:rPr>
      </w:pPr>
      <w:r w:rsidRPr="0089735C">
        <w:rPr>
          <w:rFonts w:ascii="Lato" w:hAnsi="Lato" w:cs="Arial"/>
          <w:b/>
          <w:sz w:val="20"/>
          <w:szCs w:val="20"/>
        </w:rPr>
        <w:t xml:space="preserve">Práctica Autónoma: </w:t>
      </w:r>
      <w:r w:rsidRPr="0089735C">
        <w:rPr>
          <w:rFonts w:ascii="Lato" w:hAnsi="Lato" w:cs="Arial"/>
          <w:sz w:val="20"/>
          <w:szCs w:val="20"/>
        </w:rPr>
        <w:t xml:space="preserve">se avanza </w:t>
      </w:r>
      <w:r w:rsidR="000E701C" w:rsidRPr="0089735C">
        <w:rPr>
          <w:rFonts w:ascii="Lato" w:hAnsi="Lato" w:cs="Arial"/>
          <w:sz w:val="20"/>
          <w:szCs w:val="20"/>
        </w:rPr>
        <w:t>dando mayor libertad, haciendo que piense cuál sería la mejor forma de hacer, que elija, organice y fundamente.</w:t>
      </w:r>
      <w:r w:rsidR="000E701C" w:rsidRPr="0089735C">
        <w:rPr>
          <w:rFonts w:ascii="Lato" w:hAnsi="Lato" w:cs="Arial"/>
          <w:b/>
          <w:sz w:val="20"/>
          <w:szCs w:val="20"/>
        </w:rPr>
        <w:t xml:space="preserve"> </w:t>
      </w:r>
      <w:r w:rsidRPr="0089735C">
        <w:rPr>
          <w:rFonts w:ascii="Lato" w:hAnsi="Lato" w:cs="Arial"/>
          <w:b/>
          <w:sz w:val="20"/>
          <w:szCs w:val="20"/>
        </w:rPr>
        <w:t xml:space="preserve"> </w:t>
      </w:r>
    </w:p>
    <w:p w:rsidR="000E701C" w:rsidRPr="0089735C" w:rsidRDefault="002841CB" w:rsidP="00997CFF">
      <w:pPr>
        <w:spacing w:line="276" w:lineRule="auto"/>
        <w:jc w:val="both"/>
        <w:rPr>
          <w:rFonts w:ascii="Lato" w:hAnsi="Lato" w:cs="Arial"/>
          <w:sz w:val="20"/>
          <w:szCs w:val="20"/>
        </w:rPr>
      </w:pPr>
      <w:r w:rsidRPr="0089735C">
        <w:rPr>
          <w:rFonts w:ascii="Lato" w:hAnsi="Lato" w:cs="Arial"/>
          <w:b/>
          <w:sz w:val="20"/>
          <w:szCs w:val="20"/>
        </w:rPr>
        <w:t>Reflexión sobre la práctica:</w:t>
      </w:r>
      <w:r w:rsidRPr="0089735C">
        <w:rPr>
          <w:rFonts w:ascii="Lato" w:hAnsi="Lato" w:cs="Arial"/>
          <w:sz w:val="20"/>
          <w:szCs w:val="20"/>
        </w:rPr>
        <w:t xml:space="preserve"> pensar </w:t>
      </w:r>
      <w:r w:rsidR="007A3922" w:rsidRPr="0089735C">
        <w:rPr>
          <w:rFonts w:ascii="Lato" w:hAnsi="Lato" w:cs="Arial"/>
          <w:sz w:val="20"/>
          <w:szCs w:val="20"/>
        </w:rPr>
        <w:t xml:space="preserve">en cada instancia </w:t>
      </w:r>
      <w:r w:rsidRPr="0089735C">
        <w:rPr>
          <w:rFonts w:ascii="Lato" w:hAnsi="Lato" w:cs="Arial"/>
          <w:sz w:val="20"/>
          <w:szCs w:val="20"/>
        </w:rPr>
        <w:t>sobre lo hecho, monitorear y poner en juego la metacognición.</w:t>
      </w:r>
    </w:p>
    <w:p w:rsidR="008B5831" w:rsidRPr="0089735C" w:rsidRDefault="008B5831" w:rsidP="00997CFF">
      <w:pPr>
        <w:spacing w:line="276" w:lineRule="auto"/>
        <w:jc w:val="both"/>
        <w:rPr>
          <w:rFonts w:ascii="Lato" w:hAnsi="Lato" w:cs="Arial"/>
          <w:sz w:val="20"/>
          <w:szCs w:val="20"/>
        </w:rPr>
      </w:pPr>
      <w:r w:rsidRPr="0089735C">
        <w:rPr>
          <w:rFonts w:ascii="Lato" w:hAnsi="Lato" w:cs="Arial"/>
          <w:b/>
          <w:sz w:val="20"/>
          <w:szCs w:val="20"/>
        </w:rPr>
        <w:t xml:space="preserve">Retroalimentación Positiva: </w:t>
      </w:r>
      <w:r w:rsidRPr="0089735C">
        <w:rPr>
          <w:rFonts w:ascii="Lato" w:hAnsi="Lato" w:cs="Arial"/>
          <w:sz w:val="20"/>
          <w:szCs w:val="20"/>
        </w:rPr>
        <w:t xml:space="preserve">siempre destacar </w:t>
      </w:r>
      <w:r w:rsidR="007A3922" w:rsidRPr="0089735C">
        <w:rPr>
          <w:rFonts w:ascii="Lato" w:hAnsi="Lato" w:cs="Arial"/>
          <w:sz w:val="20"/>
          <w:szCs w:val="20"/>
        </w:rPr>
        <w:t xml:space="preserve">el esfuerzo y </w:t>
      </w:r>
      <w:r w:rsidRPr="0089735C">
        <w:rPr>
          <w:rFonts w:ascii="Lato" w:hAnsi="Lato" w:cs="Arial"/>
          <w:sz w:val="20"/>
          <w:szCs w:val="20"/>
        </w:rPr>
        <w:t>los logros</w:t>
      </w:r>
      <w:r w:rsidR="007A3922" w:rsidRPr="0089735C">
        <w:rPr>
          <w:rFonts w:ascii="Lato" w:hAnsi="Lato" w:cs="Arial"/>
          <w:sz w:val="20"/>
          <w:szCs w:val="20"/>
        </w:rPr>
        <w:t xml:space="preserve"> alcanzados, generando un hábito</w:t>
      </w:r>
      <w:r w:rsidRPr="0089735C">
        <w:rPr>
          <w:rFonts w:ascii="Lato" w:hAnsi="Lato" w:cs="Arial"/>
          <w:sz w:val="20"/>
          <w:szCs w:val="20"/>
        </w:rPr>
        <w:t>.</w:t>
      </w:r>
    </w:p>
    <w:p w:rsidR="005F2AD9" w:rsidRPr="0089735C" w:rsidRDefault="005F2AD9" w:rsidP="00997CFF">
      <w:pPr>
        <w:spacing w:line="276" w:lineRule="auto"/>
        <w:jc w:val="both"/>
        <w:rPr>
          <w:rFonts w:ascii="Lato" w:hAnsi="Lato" w:cs="Arial"/>
          <w:b/>
          <w:sz w:val="20"/>
          <w:szCs w:val="20"/>
        </w:rPr>
      </w:pPr>
      <w:r w:rsidRPr="0089735C">
        <w:rPr>
          <w:rFonts w:ascii="Lato" w:hAnsi="Lato" w:cs="Arial"/>
          <w:b/>
          <w:sz w:val="20"/>
          <w:szCs w:val="20"/>
        </w:rPr>
        <w:t>Estrategias y actividades para promover las FE en el aula</w:t>
      </w:r>
    </w:p>
    <w:p w:rsidR="002E5030" w:rsidRPr="0089735C" w:rsidRDefault="002E5030" w:rsidP="00997CFF">
      <w:pPr>
        <w:spacing w:line="276" w:lineRule="auto"/>
        <w:jc w:val="both"/>
        <w:rPr>
          <w:rFonts w:ascii="Lato" w:hAnsi="Lato" w:cs="Arial"/>
          <w:b/>
          <w:sz w:val="20"/>
          <w:szCs w:val="20"/>
        </w:rPr>
      </w:pPr>
      <w:r w:rsidRPr="0089735C">
        <w:rPr>
          <w:rFonts w:ascii="Lato" w:hAnsi="Lato" w:cs="Arial"/>
          <w:b/>
          <w:sz w:val="20"/>
          <w:szCs w:val="20"/>
        </w:rPr>
        <w:t>Control inhibitorio</w:t>
      </w:r>
    </w:p>
    <w:p w:rsidR="002E5030" w:rsidRPr="0089735C" w:rsidRDefault="002E5030" w:rsidP="00997CFF">
      <w:pPr>
        <w:spacing w:line="276" w:lineRule="auto"/>
        <w:jc w:val="both"/>
        <w:rPr>
          <w:rFonts w:ascii="Lato" w:hAnsi="Lato" w:cs="Arial"/>
          <w:sz w:val="20"/>
          <w:szCs w:val="20"/>
        </w:rPr>
      </w:pPr>
      <w:r w:rsidRPr="0089735C">
        <w:rPr>
          <w:rFonts w:ascii="Lato" w:hAnsi="Lato" w:cs="Arial"/>
          <w:sz w:val="20"/>
          <w:szCs w:val="20"/>
        </w:rPr>
        <w:t>Juegos conductuales: para distender, focalizar, marcar el inicio de una nueva actividad  y activar la atención. Simón dice, Música y la silla</w:t>
      </w:r>
      <w:r w:rsidR="00D02C96" w:rsidRPr="0089735C">
        <w:rPr>
          <w:rFonts w:ascii="Lato" w:hAnsi="Lato" w:cs="Arial"/>
          <w:sz w:val="20"/>
          <w:szCs w:val="20"/>
        </w:rPr>
        <w:t xml:space="preserve">, usar parrillas de números o letras y dar dos tareas a la vez (encerrar uno y subrayar otro) </w:t>
      </w:r>
    </w:p>
    <w:p w:rsidR="009A18D8" w:rsidRPr="0089735C" w:rsidRDefault="009A18D8" w:rsidP="00997CFF">
      <w:pPr>
        <w:spacing w:line="276" w:lineRule="auto"/>
        <w:jc w:val="both"/>
        <w:rPr>
          <w:rFonts w:ascii="Lato" w:hAnsi="Lato" w:cs="Arial"/>
          <w:sz w:val="20"/>
          <w:szCs w:val="20"/>
        </w:rPr>
      </w:pPr>
      <w:r w:rsidRPr="0089735C">
        <w:rPr>
          <w:rFonts w:ascii="Lato" w:hAnsi="Lato" w:cs="Arial"/>
          <w:b/>
          <w:sz w:val="20"/>
          <w:szCs w:val="20"/>
        </w:rPr>
        <w:t>Control atencional</w:t>
      </w:r>
      <w:r w:rsidR="003C41BA" w:rsidRPr="0089735C">
        <w:rPr>
          <w:rFonts w:ascii="Lato" w:hAnsi="Lato" w:cs="Arial"/>
          <w:b/>
          <w:sz w:val="20"/>
          <w:szCs w:val="20"/>
        </w:rPr>
        <w:t xml:space="preserve"> </w:t>
      </w:r>
      <w:r w:rsidR="003C41BA" w:rsidRPr="0089735C">
        <w:rPr>
          <w:rFonts w:ascii="Lato" w:hAnsi="Lato" w:cs="Arial"/>
          <w:sz w:val="20"/>
          <w:szCs w:val="20"/>
        </w:rPr>
        <w:t>La atención se entrena.</w:t>
      </w:r>
    </w:p>
    <w:p w:rsidR="00D80B25" w:rsidRPr="0089735C" w:rsidRDefault="00D80B25" w:rsidP="00997CFF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="Lato" w:hAnsi="Lato" w:cs="Arial"/>
          <w:sz w:val="20"/>
          <w:szCs w:val="20"/>
        </w:rPr>
      </w:pPr>
      <w:r w:rsidRPr="0089735C">
        <w:rPr>
          <w:rFonts w:ascii="Lato" w:hAnsi="Lato" w:cs="Arial"/>
          <w:sz w:val="20"/>
          <w:szCs w:val="20"/>
        </w:rPr>
        <w:t>Variar</w:t>
      </w:r>
      <w:r w:rsidR="009A18D8" w:rsidRPr="0089735C">
        <w:rPr>
          <w:rFonts w:ascii="Lato" w:hAnsi="Lato" w:cs="Arial"/>
          <w:sz w:val="20"/>
          <w:szCs w:val="20"/>
        </w:rPr>
        <w:t xml:space="preserve"> estímulos, actividades y canales perceptivos</w:t>
      </w:r>
      <w:r w:rsidRPr="0089735C">
        <w:rPr>
          <w:rFonts w:ascii="Lato" w:hAnsi="Lato" w:cs="Arial"/>
          <w:sz w:val="20"/>
          <w:szCs w:val="20"/>
        </w:rPr>
        <w:t xml:space="preserve"> (oído, tacto, vista, movimiento)</w:t>
      </w:r>
    </w:p>
    <w:p w:rsidR="009A18D8" w:rsidRPr="0089735C" w:rsidRDefault="00D80B25" w:rsidP="00997CFF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="Lato" w:hAnsi="Lato" w:cs="Arial"/>
          <w:sz w:val="20"/>
          <w:szCs w:val="20"/>
        </w:rPr>
      </w:pPr>
      <w:r w:rsidRPr="0089735C">
        <w:rPr>
          <w:rFonts w:ascii="Lato" w:hAnsi="Lato" w:cs="Arial"/>
          <w:sz w:val="20"/>
          <w:szCs w:val="20"/>
        </w:rPr>
        <w:t>Generar pausas de descanso.</w:t>
      </w:r>
    </w:p>
    <w:p w:rsidR="00D80B25" w:rsidRPr="0089735C" w:rsidRDefault="00D80B25" w:rsidP="00997CFF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="Lato" w:hAnsi="Lato" w:cs="Arial"/>
          <w:sz w:val="20"/>
          <w:szCs w:val="20"/>
        </w:rPr>
      </w:pPr>
      <w:r w:rsidRPr="0089735C">
        <w:rPr>
          <w:rFonts w:ascii="Lato" w:hAnsi="Lato" w:cs="Arial"/>
          <w:sz w:val="20"/>
          <w:szCs w:val="20"/>
        </w:rPr>
        <w:t>Automonitorear los procesos atencionales: ¿Estoy prestando atención? ¿Qué me distrajo? ¿Qué puedo hacer para atender a la tarea?</w:t>
      </w:r>
    </w:p>
    <w:p w:rsidR="003C41BA" w:rsidRPr="0089735C" w:rsidRDefault="003C41BA" w:rsidP="00997CFF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="Lato" w:hAnsi="Lato" w:cs="Arial"/>
          <w:sz w:val="20"/>
          <w:szCs w:val="20"/>
        </w:rPr>
      </w:pPr>
      <w:r w:rsidRPr="0089735C">
        <w:rPr>
          <w:rFonts w:ascii="Lato" w:hAnsi="Lato" w:cs="Arial"/>
          <w:sz w:val="20"/>
          <w:szCs w:val="20"/>
        </w:rPr>
        <w:t>Mindfulness al inicio.</w:t>
      </w:r>
      <w:r w:rsidR="00610B20" w:rsidRPr="0089735C">
        <w:rPr>
          <w:rFonts w:ascii="Lato" w:hAnsi="Lato" w:cs="Arial"/>
          <w:sz w:val="20"/>
          <w:szCs w:val="20"/>
        </w:rPr>
        <w:t xml:space="preserve"> Traer un objeto y pedir que centren la atención en él durante lapsos de tiempo que irán prolongándose, partiendo de un minuto.</w:t>
      </w:r>
    </w:p>
    <w:p w:rsidR="00EA7040" w:rsidRPr="0089735C" w:rsidRDefault="00EA7040" w:rsidP="00997CFF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="Lato" w:hAnsi="Lato" w:cs="Arial"/>
          <w:sz w:val="20"/>
          <w:szCs w:val="20"/>
        </w:rPr>
      </w:pPr>
      <w:r w:rsidRPr="0089735C">
        <w:rPr>
          <w:rFonts w:ascii="Lato" w:hAnsi="Lato" w:cs="Arial"/>
          <w:sz w:val="20"/>
          <w:szCs w:val="20"/>
        </w:rPr>
        <w:t>Juegos de búsqueda visual (</w:t>
      </w:r>
      <w:r w:rsidR="008F53F5" w:rsidRPr="0089735C">
        <w:rPr>
          <w:rFonts w:ascii="Lato" w:hAnsi="Lato" w:cs="Arial"/>
          <w:sz w:val="20"/>
          <w:szCs w:val="20"/>
        </w:rPr>
        <w:t>ejemplo: E</w:t>
      </w:r>
      <w:r w:rsidRPr="0089735C">
        <w:rPr>
          <w:rFonts w:ascii="Lato" w:hAnsi="Lato" w:cs="Arial"/>
          <w:sz w:val="20"/>
          <w:szCs w:val="20"/>
        </w:rPr>
        <w:t>ncerrar palabras conocidas en una grilla)</w:t>
      </w:r>
    </w:p>
    <w:p w:rsidR="00EA7040" w:rsidRPr="0089735C" w:rsidRDefault="007A3925" w:rsidP="00997CFF">
      <w:pPr>
        <w:spacing w:line="276" w:lineRule="auto"/>
        <w:jc w:val="both"/>
        <w:rPr>
          <w:rFonts w:ascii="Lato" w:hAnsi="Lato" w:cs="Arial"/>
          <w:b/>
          <w:sz w:val="20"/>
          <w:szCs w:val="20"/>
        </w:rPr>
      </w:pPr>
      <w:r w:rsidRPr="0089735C">
        <w:rPr>
          <w:rFonts w:ascii="Lato" w:hAnsi="Lato" w:cs="Arial"/>
          <w:b/>
          <w:sz w:val="20"/>
          <w:szCs w:val="20"/>
        </w:rPr>
        <w:t>Memoria de trabajo</w:t>
      </w:r>
    </w:p>
    <w:p w:rsidR="007A3925" w:rsidRPr="0089735C" w:rsidRDefault="007A3925" w:rsidP="00997CFF">
      <w:pPr>
        <w:pStyle w:val="Prrafodelista"/>
        <w:numPr>
          <w:ilvl w:val="0"/>
          <w:numId w:val="11"/>
        </w:numPr>
        <w:spacing w:line="276" w:lineRule="auto"/>
        <w:jc w:val="both"/>
        <w:rPr>
          <w:rFonts w:ascii="Lato" w:hAnsi="Lato" w:cs="Arial"/>
          <w:sz w:val="20"/>
          <w:szCs w:val="20"/>
        </w:rPr>
      </w:pPr>
      <w:r w:rsidRPr="0089735C">
        <w:rPr>
          <w:rFonts w:ascii="Lato" w:hAnsi="Lato" w:cs="Arial"/>
          <w:sz w:val="20"/>
          <w:szCs w:val="20"/>
        </w:rPr>
        <w:t>Antes de la lectura</w:t>
      </w:r>
      <w:r w:rsidR="00D631A6" w:rsidRPr="0089735C">
        <w:rPr>
          <w:rFonts w:ascii="Lato" w:hAnsi="Lato" w:cs="Arial"/>
          <w:sz w:val="20"/>
          <w:szCs w:val="20"/>
        </w:rPr>
        <w:t>, tópicos,</w:t>
      </w:r>
      <w:r w:rsidRPr="0089735C">
        <w:rPr>
          <w:rFonts w:ascii="Lato" w:hAnsi="Lato" w:cs="Arial"/>
          <w:sz w:val="20"/>
          <w:szCs w:val="20"/>
        </w:rPr>
        <w:t xml:space="preserve"> activar conocimientos y vocabul</w:t>
      </w:r>
      <w:r w:rsidR="00D631A6" w:rsidRPr="0089735C">
        <w:rPr>
          <w:rFonts w:ascii="Lato" w:hAnsi="Lato" w:cs="Arial"/>
          <w:sz w:val="20"/>
          <w:szCs w:val="20"/>
        </w:rPr>
        <w:t>ario aprendido que se relacione, para ayudar a comprender.</w:t>
      </w:r>
    </w:p>
    <w:p w:rsidR="007A3925" w:rsidRPr="0089735C" w:rsidRDefault="00D631A6" w:rsidP="00997CFF">
      <w:pPr>
        <w:pStyle w:val="Prrafodelista"/>
        <w:numPr>
          <w:ilvl w:val="0"/>
          <w:numId w:val="11"/>
        </w:numPr>
        <w:spacing w:line="276" w:lineRule="auto"/>
        <w:jc w:val="both"/>
        <w:rPr>
          <w:rFonts w:ascii="Lato" w:hAnsi="Lato" w:cs="Arial"/>
          <w:sz w:val="20"/>
          <w:szCs w:val="20"/>
        </w:rPr>
      </w:pPr>
      <w:r w:rsidRPr="0089735C">
        <w:rPr>
          <w:rFonts w:ascii="Lato" w:hAnsi="Lato" w:cs="Arial"/>
          <w:sz w:val="20"/>
          <w:szCs w:val="20"/>
        </w:rPr>
        <w:t>Preguntas y respuestas después de leer (que respondan pero también pregunten)</w:t>
      </w:r>
    </w:p>
    <w:p w:rsidR="007A3925" w:rsidRPr="0089735C" w:rsidRDefault="007A3925" w:rsidP="00997CFF">
      <w:pPr>
        <w:pStyle w:val="Prrafodelista"/>
        <w:numPr>
          <w:ilvl w:val="0"/>
          <w:numId w:val="11"/>
        </w:numPr>
        <w:spacing w:line="276" w:lineRule="auto"/>
        <w:jc w:val="both"/>
        <w:rPr>
          <w:rFonts w:ascii="Lato" w:hAnsi="Lato" w:cs="Arial"/>
          <w:sz w:val="20"/>
          <w:szCs w:val="20"/>
        </w:rPr>
      </w:pPr>
      <w:r w:rsidRPr="0089735C">
        <w:rPr>
          <w:rFonts w:ascii="Lato" w:hAnsi="Lato" w:cs="Arial"/>
          <w:sz w:val="20"/>
          <w:szCs w:val="20"/>
        </w:rPr>
        <w:t>Completar diagramas con información faltante de una lectura.</w:t>
      </w:r>
    </w:p>
    <w:p w:rsidR="00A3067A" w:rsidRPr="0089735C" w:rsidRDefault="00A3067A" w:rsidP="00997CFF">
      <w:pPr>
        <w:pStyle w:val="Prrafodelista"/>
        <w:numPr>
          <w:ilvl w:val="0"/>
          <w:numId w:val="11"/>
        </w:numPr>
        <w:spacing w:line="276" w:lineRule="auto"/>
        <w:jc w:val="both"/>
        <w:rPr>
          <w:rFonts w:ascii="Lato" w:hAnsi="Lato" w:cs="Arial"/>
          <w:sz w:val="20"/>
          <w:szCs w:val="20"/>
        </w:rPr>
      </w:pPr>
      <w:r w:rsidRPr="0089735C">
        <w:rPr>
          <w:rFonts w:ascii="Lato" w:hAnsi="Lato" w:cs="Arial"/>
          <w:sz w:val="20"/>
          <w:szCs w:val="20"/>
        </w:rPr>
        <w:t>Resolver cálculos mentales.</w:t>
      </w:r>
    </w:p>
    <w:p w:rsidR="007A3925" w:rsidRPr="0089735C" w:rsidRDefault="00A3067A" w:rsidP="00997CFF">
      <w:pPr>
        <w:pStyle w:val="Prrafodelista"/>
        <w:numPr>
          <w:ilvl w:val="0"/>
          <w:numId w:val="11"/>
        </w:numPr>
        <w:spacing w:line="276" w:lineRule="auto"/>
        <w:jc w:val="both"/>
        <w:rPr>
          <w:rFonts w:ascii="Lato" w:hAnsi="Lato" w:cs="Arial"/>
          <w:sz w:val="20"/>
          <w:szCs w:val="20"/>
        </w:rPr>
      </w:pPr>
      <w:r w:rsidRPr="0089735C">
        <w:rPr>
          <w:rFonts w:ascii="Lato" w:hAnsi="Lato" w:cs="Arial"/>
          <w:sz w:val="20"/>
          <w:szCs w:val="20"/>
        </w:rPr>
        <w:t>Seguir instrucciones por escrito, memorizadas.</w:t>
      </w:r>
    </w:p>
    <w:p w:rsidR="007A3925" w:rsidRPr="0089735C" w:rsidRDefault="00A3067A" w:rsidP="00997CFF">
      <w:pPr>
        <w:pStyle w:val="Prrafodelista"/>
        <w:numPr>
          <w:ilvl w:val="0"/>
          <w:numId w:val="11"/>
        </w:numPr>
        <w:spacing w:line="276" w:lineRule="auto"/>
        <w:jc w:val="both"/>
        <w:rPr>
          <w:rFonts w:ascii="Lato" w:hAnsi="Lato" w:cs="Arial"/>
          <w:sz w:val="20"/>
          <w:szCs w:val="20"/>
        </w:rPr>
      </w:pPr>
      <w:r w:rsidRPr="0089735C">
        <w:rPr>
          <w:rFonts w:ascii="Lato" w:hAnsi="Lato" w:cs="Arial"/>
          <w:sz w:val="20"/>
          <w:szCs w:val="20"/>
        </w:rPr>
        <w:t>Usar claves de memoria (se pueden usar imágenes referentes)</w:t>
      </w:r>
    </w:p>
    <w:p w:rsidR="007A3925" w:rsidRPr="0089735C" w:rsidRDefault="007A3925" w:rsidP="00997CFF">
      <w:pPr>
        <w:pStyle w:val="Prrafodelista"/>
        <w:numPr>
          <w:ilvl w:val="0"/>
          <w:numId w:val="11"/>
        </w:numPr>
        <w:spacing w:line="276" w:lineRule="auto"/>
        <w:jc w:val="both"/>
        <w:rPr>
          <w:rFonts w:ascii="Lato" w:hAnsi="Lato" w:cs="Arial"/>
          <w:sz w:val="20"/>
          <w:szCs w:val="20"/>
        </w:rPr>
      </w:pPr>
      <w:r w:rsidRPr="0089735C">
        <w:rPr>
          <w:rFonts w:ascii="Lato" w:hAnsi="Lato" w:cs="Arial"/>
          <w:sz w:val="20"/>
          <w:szCs w:val="20"/>
        </w:rPr>
        <w:t>Canciones acumulativas.</w:t>
      </w:r>
    </w:p>
    <w:p w:rsidR="007A3925" w:rsidRPr="0089735C" w:rsidRDefault="007A3925" w:rsidP="00997CFF">
      <w:pPr>
        <w:pStyle w:val="Prrafodelista"/>
        <w:numPr>
          <w:ilvl w:val="0"/>
          <w:numId w:val="11"/>
        </w:numPr>
        <w:spacing w:line="276" w:lineRule="auto"/>
        <w:jc w:val="both"/>
        <w:rPr>
          <w:rFonts w:ascii="Lato" w:hAnsi="Lato" w:cs="Arial"/>
          <w:sz w:val="20"/>
          <w:szCs w:val="20"/>
        </w:rPr>
      </w:pPr>
      <w:r w:rsidRPr="0089735C">
        <w:rPr>
          <w:rFonts w:ascii="Lato" w:hAnsi="Lato" w:cs="Arial"/>
          <w:sz w:val="20"/>
          <w:szCs w:val="20"/>
        </w:rPr>
        <w:t>Teléfono descompuesto.</w:t>
      </w:r>
    </w:p>
    <w:p w:rsidR="007A3925" w:rsidRPr="0089735C" w:rsidRDefault="007A3925" w:rsidP="00997CFF">
      <w:pPr>
        <w:pStyle w:val="Prrafodelista"/>
        <w:numPr>
          <w:ilvl w:val="0"/>
          <w:numId w:val="11"/>
        </w:numPr>
        <w:spacing w:line="276" w:lineRule="auto"/>
        <w:jc w:val="both"/>
        <w:rPr>
          <w:rFonts w:ascii="Lato" w:hAnsi="Lato" w:cs="Arial"/>
          <w:sz w:val="20"/>
          <w:szCs w:val="20"/>
        </w:rPr>
      </w:pPr>
      <w:r w:rsidRPr="0089735C">
        <w:rPr>
          <w:rFonts w:ascii="Lato" w:hAnsi="Lato" w:cs="Arial"/>
          <w:sz w:val="20"/>
          <w:szCs w:val="20"/>
        </w:rPr>
        <w:t>Juegos de mesa.</w:t>
      </w:r>
    </w:p>
    <w:p w:rsidR="00D631A6" w:rsidRPr="0089735C" w:rsidRDefault="007323B2" w:rsidP="00997CFF">
      <w:pPr>
        <w:spacing w:line="276" w:lineRule="auto"/>
        <w:jc w:val="both"/>
        <w:rPr>
          <w:rFonts w:ascii="Lato" w:hAnsi="Lato" w:cs="Arial"/>
          <w:b/>
          <w:sz w:val="20"/>
          <w:szCs w:val="20"/>
        </w:rPr>
      </w:pPr>
      <w:r w:rsidRPr="0089735C">
        <w:rPr>
          <w:rFonts w:ascii="Lato" w:hAnsi="Lato" w:cs="Arial"/>
          <w:b/>
          <w:sz w:val="20"/>
          <w:szCs w:val="20"/>
        </w:rPr>
        <w:t>Planificación</w:t>
      </w:r>
    </w:p>
    <w:p w:rsidR="00C6768F" w:rsidRPr="0089735C" w:rsidRDefault="007323B2" w:rsidP="00997CFF">
      <w:pPr>
        <w:pStyle w:val="Prrafodelista"/>
        <w:numPr>
          <w:ilvl w:val="0"/>
          <w:numId w:val="12"/>
        </w:numPr>
        <w:spacing w:line="276" w:lineRule="auto"/>
        <w:jc w:val="both"/>
        <w:rPr>
          <w:rFonts w:ascii="Lato" w:hAnsi="Lato" w:cs="Arial"/>
          <w:sz w:val="20"/>
          <w:szCs w:val="20"/>
        </w:rPr>
      </w:pPr>
      <w:r w:rsidRPr="0089735C">
        <w:rPr>
          <w:rFonts w:ascii="Lato" w:hAnsi="Lato" w:cs="Arial"/>
          <w:sz w:val="20"/>
          <w:szCs w:val="20"/>
        </w:rPr>
        <w:t>Uso de calendario</w:t>
      </w:r>
      <w:r w:rsidR="00E1586A" w:rsidRPr="0089735C">
        <w:rPr>
          <w:rFonts w:ascii="Lato" w:hAnsi="Lato" w:cs="Arial"/>
          <w:sz w:val="20"/>
          <w:szCs w:val="20"/>
        </w:rPr>
        <w:t>.</w:t>
      </w:r>
    </w:p>
    <w:p w:rsidR="007323B2" w:rsidRPr="0089735C" w:rsidRDefault="007323B2" w:rsidP="00997CFF">
      <w:pPr>
        <w:pStyle w:val="Prrafodelista"/>
        <w:numPr>
          <w:ilvl w:val="0"/>
          <w:numId w:val="12"/>
        </w:numPr>
        <w:spacing w:line="276" w:lineRule="auto"/>
        <w:jc w:val="both"/>
        <w:rPr>
          <w:rFonts w:ascii="Lato" w:hAnsi="Lato" w:cs="Arial"/>
          <w:sz w:val="20"/>
          <w:szCs w:val="20"/>
        </w:rPr>
      </w:pPr>
      <w:r w:rsidRPr="0089735C">
        <w:rPr>
          <w:rFonts w:ascii="Lato" w:hAnsi="Lato" w:cs="Arial"/>
          <w:sz w:val="20"/>
          <w:szCs w:val="20"/>
        </w:rPr>
        <w:t>Listas de tareas</w:t>
      </w:r>
      <w:r w:rsidR="00E1586A" w:rsidRPr="0089735C">
        <w:rPr>
          <w:rFonts w:ascii="Lato" w:hAnsi="Lato" w:cs="Arial"/>
          <w:sz w:val="20"/>
          <w:szCs w:val="20"/>
        </w:rPr>
        <w:t xml:space="preserve"> al comienzo</w:t>
      </w:r>
      <w:r w:rsidRPr="0089735C">
        <w:rPr>
          <w:rFonts w:ascii="Lato" w:hAnsi="Lato" w:cs="Arial"/>
          <w:sz w:val="20"/>
          <w:szCs w:val="20"/>
        </w:rPr>
        <w:t xml:space="preserve"> para organizar el día.</w:t>
      </w:r>
      <w:r w:rsidR="00E1586A" w:rsidRPr="0089735C">
        <w:rPr>
          <w:rFonts w:ascii="Lato" w:hAnsi="Lato" w:cs="Arial"/>
          <w:sz w:val="20"/>
          <w:szCs w:val="20"/>
        </w:rPr>
        <w:t xml:space="preserve"> Retomarla y reflexionar sobre su cumplimiento.</w:t>
      </w:r>
    </w:p>
    <w:p w:rsidR="00FC2400" w:rsidRPr="0089735C" w:rsidRDefault="00FC2400" w:rsidP="00997CFF">
      <w:pPr>
        <w:pStyle w:val="Prrafodelista"/>
        <w:numPr>
          <w:ilvl w:val="0"/>
          <w:numId w:val="12"/>
        </w:numPr>
        <w:spacing w:line="276" w:lineRule="auto"/>
        <w:jc w:val="both"/>
        <w:rPr>
          <w:rFonts w:ascii="Lato" w:hAnsi="Lato" w:cs="Arial"/>
          <w:sz w:val="20"/>
          <w:szCs w:val="20"/>
        </w:rPr>
      </w:pPr>
      <w:r w:rsidRPr="0089735C">
        <w:rPr>
          <w:rFonts w:ascii="Lato" w:hAnsi="Lato" w:cs="Arial"/>
          <w:sz w:val="20"/>
          <w:szCs w:val="20"/>
        </w:rPr>
        <w:t>Identificar y establecer objetivos.</w:t>
      </w:r>
    </w:p>
    <w:p w:rsidR="00FC2400" w:rsidRPr="0089735C" w:rsidRDefault="00FC2400" w:rsidP="00997CFF">
      <w:pPr>
        <w:pStyle w:val="Prrafodelista"/>
        <w:numPr>
          <w:ilvl w:val="0"/>
          <w:numId w:val="12"/>
        </w:numPr>
        <w:spacing w:line="276" w:lineRule="auto"/>
        <w:jc w:val="both"/>
        <w:rPr>
          <w:rFonts w:ascii="Lato" w:hAnsi="Lato" w:cs="Arial"/>
          <w:sz w:val="20"/>
          <w:szCs w:val="20"/>
        </w:rPr>
      </w:pPr>
      <w:r w:rsidRPr="0089735C">
        <w:rPr>
          <w:rFonts w:ascii="Lato" w:hAnsi="Lato" w:cs="Arial"/>
          <w:sz w:val="20"/>
          <w:szCs w:val="20"/>
        </w:rPr>
        <w:t xml:space="preserve">Crear un juego colectivo inventado </w:t>
      </w:r>
      <w:r w:rsidR="003B5742" w:rsidRPr="0089735C">
        <w:rPr>
          <w:rFonts w:ascii="Lato" w:hAnsi="Lato" w:cs="Arial"/>
          <w:sz w:val="20"/>
          <w:szCs w:val="20"/>
        </w:rPr>
        <w:t xml:space="preserve">y detallando </w:t>
      </w:r>
      <w:r w:rsidRPr="0089735C">
        <w:rPr>
          <w:rFonts w:ascii="Lato" w:hAnsi="Lato" w:cs="Arial"/>
          <w:sz w:val="20"/>
          <w:szCs w:val="20"/>
        </w:rPr>
        <w:t>reglas, procedimientos y materiales.</w:t>
      </w:r>
    </w:p>
    <w:p w:rsidR="00FC2400" w:rsidRPr="0089735C" w:rsidRDefault="00FC2400" w:rsidP="00997CFF">
      <w:pPr>
        <w:pStyle w:val="Prrafodelista"/>
        <w:numPr>
          <w:ilvl w:val="0"/>
          <w:numId w:val="12"/>
        </w:numPr>
        <w:spacing w:line="276" w:lineRule="auto"/>
        <w:jc w:val="both"/>
        <w:rPr>
          <w:rFonts w:ascii="Lato" w:hAnsi="Lato" w:cs="Arial"/>
          <w:sz w:val="20"/>
          <w:szCs w:val="20"/>
        </w:rPr>
      </w:pPr>
      <w:r w:rsidRPr="0089735C">
        <w:rPr>
          <w:rFonts w:ascii="Lato" w:hAnsi="Lato" w:cs="Arial"/>
          <w:sz w:val="20"/>
          <w:szCs w:val="20"/>
        </w:rPr>
        <w:t>Esquemas gráficos del plan de acción: organización de ideas, jerarquización de pasos, uso del tiempo y recursos.</w:t>
      </w:r>
    </w:p>
    <w:p w:rsidR="00FC2400" w:rsidRPr="0089735C" w:rsidRDefault="00FC2400" w:rsidP="00997CFF">
      <w:pPr>
        <w:pStyle w:val="Prrafodelista"/>
        <w:numPr>
          <w:ilvl w:val="0"/>
          <w:numId w:val="12"/>
        </w:numPr>
        <w:spacing w:line="276" w:lineRule="auto"/>
        <w:jc w:val="both"/>
        <w:rPr>
          <w:rFonts w:ascii="Lato" w:hAnsi="Lato" w:cs="Arial"/>
          <w:sz w:val="20"/>
          <w:szCs w:val="20"/>
        </w:rPr>
      </w:pPr>
      <w:r w:rsidRPr="0089735C">
        <w:rPr>
          <w:rFonts w:ascii="Lato" w:hAnsi="Lato" w:cs="Arial"/>
          <w:sz w:val="20"/>
          <w:szCs w:val="20"/>
        </w:rPr>
        <w:t>Establecer los pasos para resolver un problema.</w:t>
      </w:r>
    </w:p>
    <w:p w:rsidR="00C6768F" w:rsidRPr="0089735C" w:rsidRDefault="00C6768F" w:rsidP="00997CFF">
      <w:pPr>
        <w:spacing w:line="276" w:lineRule="auto"/>
        <w:jc w:val="both"/>
        <w:rPr>
          <w:rFonts w:ascii="Lato" w:hAnsi="Lato" w:cs="Arial"/>
          <w:b/>
          <w:sz w:val="20"/>
          <w:szCs w:val="20"/>
        </w:rPr>
      </w:pPr>
      <w:r w:rsidRPr="0089735C">
        <w:rPr>
          <w:rFonts w:ascii="Lato" w:hAnsi="Lato" w:cs="Arial"/>
          <w:b/>
          <w:sz w:val="20"/>
          <w:szCs w:val="20"/>
        </w:rPr>
        <w:t>Organización</w:t>
      </w:r>
    </w:p>
    <w:p w:rsidR="00C6768F" w:rsidRPr="0089735C" w:rsidRDefault="00C6768F" w:rsidP="00997CFF">
      <w:pPr>
        <w:pStyle w:val="Prrafodelista"/>
        <w:numPr>
          <w:ilvl w:val="0"/>
          <w:numId w:val="13"/>
        </w:numPr>
        <w:spacing w:line="276" w:lineRule="auto"/>
        <w:jc w:val="both"/>
        <w:rPr>
          <w:rFonts w:ascii="Lato" w:hAnsi="Lato" w:cs="Arial"/>
          <w:sz w:val="20"/>
          <w:szCs w:val="20"/>
        </w:rPr>
      </w:pPr>
      <w:r w:rsidRPr="0089735C">
        <w:rPr>
          <w:rFonts w:ascii="Lato" w:hAnsi="Lato" w:cs="Arial"/>
          <w:sz w:val="20"/>
          <w:szCs w:val="20"/>
        </w:rPr>
        <w:t>Listas de tareas.</w:t>
      </w:r>
    </w:p>
    <w:p w:rsidR="00C6768F" w:rsidRPr="0089735C" w:rsidRDefault="00C6768F" w:rsidP="00997CFF">
      <w:pPr>
        <w:pStyle w:val="Prrafodelista"/>
        <w:numPr>
          <w:ilvl w:val="0"/>
          <w:numId w:val="13"/>
        </w:numPr>
        <w:spacing w:line="276" w:lineRule="auto"/>
        <w:jc w:val="both"/>
        <w:rPr>
          <w:rFonts w:ascii="Lato" w:hAnsi="Lato" w:cs="Arial"/>
          <w:sz w:val="20"/>
          <w:szCs w:val="20"/>
        </w:rPr>
      </w:pPr>
      <w:r w:rsidRPr="0089735C">
        <w:rPr>
          <w:rFonts w:ascii="Lato" w:hAnsi="Lato" w:cs="Arial"/>
          <w:sz w:val="20"/>
          <w:szCs w:val="20"/>
        </w:rPr>
        <w:t>Ordenar los materiales escolares (dedicar un tiempo a eso, la mochila, la carpeta)</w:t>
      </w:r>
    </w:p>
    <w:p w:rsidR="00C6768F" w:rsidRPr="0089735C" w:rsidRDefault="00C6768F" w:rsidP="00997CFF">
      <w:pPr>
        <w:pStyle w:val="Prrafodelista"/>
        <w:numPr>
          <w:ilvl w:val="0"/>
          <w:numId w:val="13"/>
        </w:numPr>
        <w:spacing w:line="276" w:lineRule="auto"/>
        <w:jc w:val="both"/>
        <w:rPr>
          <w:rFonts w:ascii="Lato" w:hAnsi="Lato" w:cs="Arial"/>
          <w:sz w:val="20"/>
          <w:szCs w:val="20"/>
        </w:rPr>
      </w:pPr>
      <w:r w:rsidRPr="0089735C">
        <w:rPr>
          <w:rFonts w:ascii="Lato" w:hAnsi="Lato" w:cs="Arial"/>
          <w:sz w:val="20"/>
          <w:szCs w:val="20"/>
        </w:rPr>
        <w:t>Usar claves para organizar (por color, tamaño, por día, por importancia).</w:t>
      </w:r>
    </w:p>
    <w:p w:rsidR="00C6768F" w:rsidRPr="0089735C" w:rsidRDefault="00C6768F" w:rsidP="00997CFF">
      <w:pPr>
        <w:pStyle w:val="Prrafodelista"/>
        <w:numPr>
          <w:ilvl w:val="0"/>
          <w:numId w:val="13"/>
        </w:numPr>
        <w:spacing w:line="276" w:lineRule="auto"/>
        <w:jc w:val="both"/>
        <w:rPr>
          <w:rFonts w:ascii="Lato" w:hAnsi="Lato" w:cs="Arial"/>
          <w:sz w:val="20"/>
          <w:szCs w:val="20"/>
        </w:rPr>
      </w:pPr>
      <w:r w:rsidRPr="0089735C">
        <w:rPr>
          <w:rFonts w:ascii="Lato" w:hAnsi="Lato" w:cs="Arial"/>
          <w:sz w:val="20"/>
          <w:szCs w:val="20"/>
        </w:rPr>
        <w:t>Usar claves para organizar el pensamiento.</w:t>
      </w:r>
    </w:p>
    <w:p w:rsidR="00C6768F" w:rsidRPr="0089735C" w:rsidRDefault="00C6768F" w:rsidP="00997CFF">
      <w:pPr>
        <w:pStyle w:val="Prrafodelista"/>
        <w:numPr>
          <w:ilvl w:val="0"/>
          <w:numId w:val="13"/>
        </w:numPr>
        <w:spacing w:line="276" w:lineRule="auto"/>
        <w:jc w:val="both"/>
        <w:rPr>
          <w:rFonts w:ascii="Lato" w:hAnsi="Lato" w:cs="Arial"/>
          <w:sz w:val="20"/>
          <w:szCs w:val="20"/>
        </w:rPr>
      </w:pPr>
      <w:r w:rsidRPr="0089735C">
        <w:rPr>
          <w:rFonts w:ascii="Lato" w:hAnsi="Lato" w:cs="Arial"/>
          <w:sz w:val="20"/>
          <w:szCs w:val="20"/>
        </w:rPr>
        <w:t>Usar claves para organizar la escritura y el discurso.</w:t>
      </w:r>
    </w:p>
    <w:p w:rsidR="00C6768F" w:rsidRPr="0089735C" w:rsidRDefault="00C6768F" w:rsidP="00997CFF">
      <w:pPr>
        <w:pStyle w:val="Prrafodelista"/>
        <w:numPr>
          <w:ilvl w:val="0"/>
          <w:numId w:val="13"/>
        </w:numPr>
        <w:spacing w:line="276" w:lineRule="auto"/>
        <w:jc w:val="both"/>
        <w:rPr>
          <w:rFonts w:ascii="Lato" w:hAnsi="Lato" w:cs="Arial"/>
          <w:sz w:val="20"/>
          <w:szCs w:val="20"/>
        </w:rPr>
      </w:pPr>
      <w:r w:rsidRPr="0089735C">
        <w:rPr>
          <w:rFonts w:ascii="Lato" w:hAnsi="Lato" w:cs="Arial"/>
          <w:sz w:val="20"/>
          <w:szCs w:val="20"/>
        </w:rPr>
        <w:t>Juegos de clasificación. A partir de objetos, de imágenes.</w:t>
      </w:r>
    </w:p>
    <w:p w:rsidR="00C6768F" w:rsidRPr="0089735C" w:rsidRDefault="00C6768F" w:rsidP="00997CFF">
      <w:pPr>
        <w:spacing w:line="276" w:lineRule="auto"/>
        <w:jc w:val="both"/>
        <w:rPr>
          <w:rFonts w:ascii="Lato" w:hAnsi="Lato" w:cs="Arial"/>
          <w:b/>
          <w:sz w:val="20"/>
          <w:szCs w:val="20"/>
        </w:rPr>
      </w:pPr>
      <w:r w:rsidRPr="0089735C">
        <w:rPr>
          <w:rFonts w:ascii="Lato" w:hAnsi="Lato" w:cs="Arial"/>
          <w:b/>
          <w:sz w:val="20"/>
          <w:szCs w:val="20"/>
        </w:rPr>
        <w:t>Fluidez verbal</w:t>
      </w:r>
    </w:p>
    <w:p w:rsidR="00C6768F" w:rsidRPr="0089735C" w:rsidRDefault="00C6768F" w:rsidP="00997CFF">
      <w:pPr>
        <w:spacing w:line="276" w:lineRule="auto"/>
        <w:jc w:val="both"/>
        <w:rPr>
          <w:rFonts w:ascii="Lato" w:hAnsi="Lato" w:cs="Arial"/>
          <w:sz w:val="20"/>
          <w:szCs w:val="20"/>
        </w:rPr>
      </w:pPr>
      <w:r w:rsidRPr="0089735C">
        <w:rPr>
          <w:rFonts w:ascii="Lato" w:hAnsi="Lato" w:cs="Arial"/>
          <w:sz w:val="20"/>
          <w:szCs w:val="20"/>
        </w:rPr>
        <w:t>Juegos de palabras (tarjetas con letras para armar palabras, tarjetas de palabras para organizar por distintos criterios: semánticos, fonológicos)</w:t>
      </w:r>
    </w:p>
    <w:p w:rsidR="00355C96" w:rsidRPr="0089735C" w:rsidRDefault="005D2A9C" w:rsidP="00997CFF">
      <w:pPr>
        <w:spacing w:line="276" w:lineRule="auto"/>
        <w:jc w:val="both"/>
        <w:rPr>
          <w:rFonts w:ascii="Lato" w:hAnsi="Lato" w:cs="Arial"/>
          <w:b/>
          <w:sz w:val="20"/>
          <w:szCs w:val="20"/>
        </w:rPr>
      </w:pPr>
      <w:r w:rsidRPr="0089735C">
        <w:rPr>
          <w:rFonts w:ascii="Lato" w:hAnsi="Lato" w:cs="Arial"/>
          <w:b/>
          <w:sz w:val="20"/>
          <w:szCs w:val="20"/>
        </w:rPr>
        <w:t>Metacognición</w:t>
      </w:r>
    </w:p>
    <w:p w:rsidR="005D2A9C" w:rsidRPr="0089735C" w:rsidRDefault="005D2A9C" w:rsidP="00997CFF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="Lato" w:hAnsi="Lato" w:cs="Arial"/>
          <w:sz w:val="20"/>
          <w:szCs w:val="20"/>
        </w:rPr>
      </w:pPr>
      <w:r w:rsidRPr="0089735C">
        <w:rPr>
          <w:rFonts w:ascii="Lato" w:hAnsi="Lato" w:cs="Arial"/>
          <w:sz w:val="20"/>
          <w:szCs w:val="20"/>
        </w:rPr>
        <w:t>Autoevaluación de los procesos de lectura.</w:t>
      </w:r>
    </w:p>
    <w:p w:rsidR="005D2A9C" w:rsidRPr="0089735C" w:rsidRDefault="00022CD0" w:rsidP="00997CFF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="Lato" w:hAnsi="Lato" w:cs="Arial"/>
          <w:sz w:val="20"/>
          <w:szCs w:val="20"/>
        </w:rPr>
      </w:pPr>
      <w:r w:rsidRPr="0089735C">
        <w:rPr>
          <w:rFonts w:ascii="Lato" w:hAnsi="Lato" w:cs="Arial"/>
          <w:sz w:val="20"/>
          <w:szCs w:val="20"/>
        </w:rPr>
        <w:t>Tres momentos importantes: Predecir el desempeño (¿es difícil? ¿me va a salir?), Monitorear (¿cómo voy? ¿algo me distrajo? ¿entiendo o no?), Evaluar (¿lo logré? ¿me costó? ¿me gustó?)</w:t>
      </w:r>
    </w:p>
    <w:p w:rsidR="00022CD0" w:rsidRPr="0089735C" w:rsidRDefault="008D5BCA" w:rsidP="00997CFF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="Lato" w:hAnsi="Lato" w:cs="Arial"/>
          <w:sz w:val="20"/>
          <w:szCs w:val="20"/>
        </w:rPr>
      </w:pPr>
      <w:r w:rsidRPr="0089735C">
        <w:rPr>
          <w:rFonts w:ascii="Lato" w:hAnsi="Lato" w:cs="Arial"/>
          <w:sz w:val="20"/>
          <w:szCs w:val="20"/>
        </w:rPr>
        <w:t>Detectar errores en imágenes, en el propio proceso.</w:t>
      </w:r>
    </w:p>
    <w:p w:rsidR="00022CD0" w:rsidRPr="0089735C" w:rsidRDefault="00022CD0" w:rsidP="00997CFF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="Lato" w:hAnsi="Lato" w:cs="Arial"/>
          <w:sz w:val="20"/>
          <w:szCs w:val="20"/>
        </w:rPr>
      </w:pPr>
      <w:r w:rsidRPr="0089735C">
        <w:rPr>
          <w:rFonts w:ascii="Lato" w:hAnsi="Lato" w:cs="Arial"/>
          <w:sz w:val="20"/>
          <w:szCs w:val="20"/>
        </w:rPr>
        <w:t>Revisar, repasar</w:t>
      </w:r>
    </w:p>
    <w:p w:rsidR="00022CD0" w:rsidRPr="0089735C" w:rsidRDefault="00022CD0" w:rsidP="00997CFF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="Lato" w:hAnsi="Lato" w:cs="Arial"/>
          <w:sz w:val="20"/>
          <w:szCs w:val="20"/>
        </w:rPr>
      </w:pPr>
      <w:r w:rsidRPr="0089735C">
        <w:rPr>
          <w:rFonts w:ascii="Lato" w:hAnsi="Lato" w:cs="Arial"/>
          <w:sz w:val="20"/>
          <w:szCs w:val="20"/>
        </w:rPr>
        <w:t>Repasar planes de acción.</w:t>
      </w:r>
    </w:p>
    <w:p w:rsidR="00022CD0" w:rsidRPr="0089735C" w:rsidRDefault="00022CD0" w:rsidP="00997CFF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="Lato" w:hAnsi="Lato" w:cs="Arial"/>
          <w:sz w:val="20"/>
          <w:szCs w:val="20"/>
        </w:rPr>
      </w:pPr>
      <w:r w:rsidRPr="0089735C">
        <w:rPr>
          <w:rFonts w:ascii="Lato" w:hAnsi="Lato" w:cs="Arial"/>
          <w:sz w:val="20"/>
          <w:szCs w:val="20"/>
        </w:rPr>
        <w:t>Tomar conciencia del logro de la meta.</w:t>
      </w:r>
    </w:p>
    <w:p w:rsidR="00022CD0" w:rsidRPr="0089735C" w:rsidRDefault="00022CD0" w:rsidP="00997CFF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="Lato" w:hAnsi="Lato" w:cs="Arial"/>
          <w:sz w:val="20"/>
          <w:szCs w:val="20"/>
        </w:rPr>
      </w:pPr>
      <w:r w:rsidRPr="0089735C">
        <w:rPr>
          <w:rFonts w:ascii="Lato" w:hAnsi="Lato" w:cs="Arial"/>
          <w:sz w:val="20"/>
          <w:szCs w:val="20"/>
        </w:rPr>
        <w:t>Reflexionar sobre el proceso de aprendizaje: dificultades, obstáculos, beneficios de la actividad, eficacia de las estrategias utilizadas)</w:t>
      </w:r>
      <w:r w:rsidR="00004FAD" w:rsidRPr="0089735C">
        <w:rPr>
          <w:rFonts w:ascii="Lato" w:hAnsi="Lato" w:cs="Arial"/>
          <w:sz w:val="20"/>
          <w:szCs w:val="20"/>
        </w:rPr>
        <w:t xml:space="preserve"> cómo mejorarlo. Usar grillas de </w:t>
      </w:r>
      <w:r w:rsidR="00DD4C35" w:rsidRPr="0089735C">
        <w:rPr>
          <w:rFonts w:ascii="Lato" w:hAnsi="Lato" w:cs="Arial"/>
          <w:sz w:val="20"/>
          <w:szCs w:val="20"/>
        </w:rPr>
        <w:t>auto monitoreo</w:t>
      </w:r>
      <w:r w:rsidR="00004FAD" w:rsidRPr="0089735C">
        <w:rPr>
          <w:rFonts w:ascii="Lato" w:hAnsi="Lato" w:cs="Arial"/>
          <w:sz w:val="20"/>
          <w:szCs w:val="20"/>
        </w:rPr>
        <w:t>, preguntas.</w:t>
      </w:r>
    </w:p>
    <w:p w:rsidR="00A450AB" w:rsidRPr="00600103" w:rsidRDefault="00A450AB" w:rsidP="00997CFF">
      <w:pPr>
        <w:spacing w:line="276" w:lineRule="auto"/>
        <w:jc w:val="both"/>
        <w:rPr>
          <w:rFonts w:ascii="Lato" w:eastAsia="Times New Roman" w:hAnsi="Lato" w:cs="Arial"/>
          <w:b/>
          <w:i/>
          <w:sz w:val="20"/>
          <w:szCs w:val="20"/>
          <w:lang w:eastAsia="es-ES"/>
        </w:rPr>
      </w:pPr>
      <w:r w:rsidRPr="00600103">
        <w:rPr>
          <w:rFonts w:ascii="Lato" w:eastAsia="Times New Roman" w:hAnsi="Lato" w:cs="Arial"/>
          <w:b/>
          <w:i/>
          <w:sz w:val="20"/>
          <w:szCs w:val="20"/>
          <w:lang w:eastAsia="es-ES"/>
        </w:rPr>
        <w:t xml:space="preserve">Las </w:t>
      </w:r>
      <w:r w:rsidRPr="00A450AB">
        <w:rPr>
          <w:rFonts w:ascii="Lato" w:eastAsia="Times New Roman" w:hAnsi="Lato" w:cs="Arial"/>
          <w:b/>
          <w:i/>
          <w:sz w:val="20"/>
          <w:szCs w:val="20"/>
          <w:lang w:eastAsia="es-ES"/>
        </w:rPr>
        <w:t>funciones ejecutivas son</w:t>
      </w:r>
      <w:r w:rsidRPr="00600103">
        <w:rPr>
          <w:rFonts w:ascii="Lato" w:eastAsia="Times New Roman" w:hAnsi="Lato" w:cs="Arial"/>
          <w:b/>
          <w:i/>
          <w:sz w:val="20"/>
          <w:szCs w:val="20"/>
          <w:lang w:eastAsia="es-ES"/>
        </w:rPr>
        <w:t xml:space="preserve"> </w:t>
      </w:r>
      <w:r w:rsidRPr="00A450AB">
        <w:rPr>
          <w:rFonts w:ascii="Lato" w:eastAsia="Times New Roman" w:hAnsi="Lato" w:cs="Arial"/>
          <w:b/>
          <w:i/>
          <w:sz w:val="20"/>
          <w:szCs w:val="20"/>
          <w:lang w:eastAsia="es-ES"/>
        </w:rPr>
        <w:t>recursos claves para el aprendizaje pero también para el desarrollo saludable de</w:t>
      </w:r>
      <w:r w:rsidRPr="00600103">
        <w:rPr>
          <w:rFonts w:ascii="Lato" w:eastAsia="Times New Roman" w:hAnsi="Lato" w:cs="Arial"/>
          <w:b/>
          <w:i/>
          <w:sz w:val="20"/>
          <w:szCs w:val="20"/>
          <w:lang w:eastAsia="es-ES"/>
        </w:rPr>
        <w:t xml:space="preserve"> </w:t>
      </w:r>
      <w:r w:rsidRPr="00A450AB">
        <w:rPr>
          <w:rFonts w:ascii="Lato" w:eastAsia="Times New Roman" w:hAnsi="Lato" w:cs="Arial"/>
          <w:b/>
          <w:i/>
          <w:sz w:val="20"/>
          <w:szCs w:val="20"/>
          <w:lang w:eastAsia="es-ES"/>
        </w:rPr>
        <w:t>los niños y de las niñ</w:t>
      </w:r>
      <w:r w:rsidR="008718AB" w:rsidRPr="00600103">
        <w:rPr>
          <w:rFonts w:ascii="Lato" w:eastAsia="Times New Roman" w:hAnsi="Lato" w:cs="Arial"/>
          <w:b/>
          <w:i/>
          <w:sz w:val="20"/>
          <w:szCs w:val="20"/>
          <w:lang w:eastAsia="es-ES"/>
        </w:rPr>
        <w:t>a</w:t>
      </w:r>
      <w:r w:rsidRPr="00A450AB">
        <w:rPr>
          <w:rFonts w:ascii="Lato" w:eastAsia="Times New Roman" w:hAnsi="Lato" w:cs="Arial"/>
          <w:b/>
          <w:i/>
          <w:sz w:val="20"/>
          <w:szCs w:val="20"/>
          <w:lang w:eastAsia="es-ES"/>
        </w:rPr>
        <w:t>s</w:t>
      </w:r>
      <w:r w:rsidRPr="00600103">
        <w:rPr>
          <w:rFonts w:ascii="Lato" w:eastAsia="Times New Roman" w:hAnsi="Lato" w:cs="Arial"/>
          <w:b/>
          <w:i/>
          <w:sz w:val="20"/>
          <w:szCs w:val="20"/>
          <w:lang w:eastAsia="es-ES"/>
        </w:rPr>
        <w:t>. S</w:t>
      </w:r>
      <w:r w:rsidRPr="00A450AB">
        <w:rPr>
          <w:rFonts w:ascii="Lato" w:eastAsia="Times New Roman" w:hAnsi="Lato" w:cs="Arial"/>
          <w:b/>
          <w:i/>
          <w:sz w:val="20"/>
          <w:szCs w:val="20"/>
          <w:lang w:eastAsia="es-ES"/>
        </w:rPr>
        <w:t xml:space="preserve">abemos que la escolarización </w:t>
      </w:r>
      <w:r w:rsidRPr="00600103">
        <w:rPr>
          <w:rFonts w:ascii="Lato" w:eastAsia="Times New Roman" w:hAnsi="Lato" w:cs="Arial"/>
          <w:b/>
          <w:i/>
          <w:sz w:val="20"/>
          <w:szCs w:val="20"/>
          <w:lang w:eastAsia="es-ES"/>
        </w:rPr>
        <w:t xml:space="preserve">tracciona </w:t>
      </w:r>
      <w:r w:rsidRPr="00A450AB">
        <w:rPr>
          <w:rFonts w:ascii="Lato" w:eastAsia="Times New Roman" w:hAnsi="Lato" w:cs="Arial"/>
          <w:b/>
          <w:i/>
          <w:sz w:val="20"/>
          <w:szCs w:val="20"/>
          <w:lang w:eastAsia="es-ES"/>
        </w:rPr>
        <w:t>el</w:t>
      </w:r>
      <w:r w:rsidRPr="00600103">
        <w:rPr>
          <w:rFonts w:ascii="Lato" w:eastAsia="Times New Roman" w:hAnsi="Lato" w:cs="Arial"/>
          <w:b/>
          <w:i/>
          <w:sz w:val="20"/>
          <w:szCs w:val="20"/>
          <w:lang w:eastAsia="es-ES"/>
        </w:rPr>
        <w:t xml:space="preserve"> </w:t>
      </w:r>
      <w:r w:rsidRPr="00A450AB">
        <w:rPr>
          <w:rFonts w:ascii="Lato" w:eastAsia="Times New Roman" w:hAnsi="Lato" w:cs="Arial"/>
          <w:b/>
          <w:i/>
          <w:sz w:val="20"/>
          <w:szCs w:val="20"/>
          <w:lang w:eastAsia="es-ES"/>
        </w:rPr>
        <w:t>desarrollo de las funciones ejecutivas y que el docente tiene un rol clave en el proces</w:t>
      </w:r>
      <w:r w:rsidRPr="00600103">
        <w:rPr>
          <w:rFonts w:ascii="Lato" w:eastAsia="Times New Roman" w:hAnsi="Lato" w:cs="Arial"/>
          <w:b/>
          <w:i/>
          <w:sz w:val="20"/>
          <w:szCs w:val="20"/>
          <w:lang w:eastAsia="es-ES"/>
        </w:rPr>
        <w:t>o porque tiene</w:t>
      </w:r>
      <w:r w:rsidRPr="00A450AB">
        <w:rPr>
          <w:rFonts w:ascii="Lato" w:eastAsia="Times New Roman" w:hAnsi="Lato" w:cs="Arial"/>
          <w:b/>
          <w:i/>
          <w:sz w:val="20"/>
          <w:szCs w:val="20"/>
          <w:lang w:eastAsia="es-ES"/>
        </w:rPr>
        <w:t xml:space="preserve"> la</w:t>
      </w:r>
      <w:r w:rsidRPr="00600103">
        <w:rPr>
          <w:rFonts w:ascii="Lato" w:eastAsia="Times New Roman" w:hAnsi="Lato" w:cs="Arial"/>
          <w:b/>
          <w:i/>
          <w:sz w:val="20"/>
          <w:szCs w:val="20"/>
          <w:lang w:eastAsia="es-ES"/>
        </w:rPr>
        <w:t xml:space="preserve"> </w:t>
      </w:r>
      <w:r w:rsidRPr="00A450AB">
        <w:rPr>
          <w:rFonts w:ascii="Lato" w:eastAsia="Times New Roman" w:hAnsi="Lato" w:cs="Arial"/>
          <w:b/>
          <w:i/>
          <w:sz w:val="20"/>
          <w:szCs w:val="20"/>
          <w:lang w:eastAsia="es-ES"/>
        </w:rPr>
        <w:t xml:space="preserve">capacidad de modelar y </w:t>
      </w:r>
      <w:r w:rsidRPr="00600103">
        <w:rPr>
          <w:rFonts w:ascii="Lato" w:eastAsia="Times New Roman" w:hAnsi="Lato" w:cs="Arial"/>
          <w:b/>
          <w:i/>
          <w:sz w:val="20"/>
          <w:szCs w:val="20"/>
          <w:lang w:eastAsia="es-ES"/>
        </w:rPr>
        <w:t>andamiar. D</w:t>
      </w:r>
      <w:r w:rsidRPr="00A450AB">
        <w:rPr>
          <w:rFonts w:ascii="Lato" w:eastAsia="Times New Roman" w:hAnsi="Lato" w:cs="Arial"/>
          <w:b/>
          <w:i/>
          <w:sz w:val="20"/>
          <w:szCs w:val="20"/>
          <w:lang w:eastAsia="es-ES"/>
        </w:rPr>
        <w:t>e ahí surge la importancia de brindar instancias de</w:t>
      </w:r>
      <w:r w:rsidR="002728B5" w:rsidRPr="00600103">
        <w:rPr>
          <w:rFonts w:ascii="Lato" w:eastAsia="Times New Roman" w:hAnsi="Lato" w:cs="Arial"/>
          <w:b/>
          <w:i/>
          <w:sz w:val="20"/>
          <w:szCs w:val="20"/>
          <w:lang w:eastAsia="es-ES"/>
        </w:rPr>
        <w:t xml:space="preserve"> </w:t>
      </w:r>
      <w:r w:rsidRPr="00A450AB">
        <w:rPr>
          <w:rFonts w:ascii="Lato" w:eastAsia="Times New Roman" w:hAnsi="Lato" w:cs="Arial"/>
          <w:b/>
          <w:i/>
          <w:sz w:val="20"/>
          <w:szCs w:val="20"/>
          <w:lang w:eastAsia="es-ES"/>
        </w:rPr>
        <w:t xml:space="preserve">profesionalización docente para poder construir nuevas prácticas educativas que enriquezcan el </w:t>
      </w:r>
      <w:r w:rsidR="002728B5" w:rsidRPr="00600103">
        <w:rPr>
          <w:rFonts w:ascii="Lato" w:eastAsia="Times New Roman" w:hAnsi="Lato" w:cs="Arial"/>
          <w:b/>
          <w:i/>
          <w:sz w:val="20"/>
          <w:szCs w:val="20"/>
          <w:lang w:eastAsia="es-ES"/>
        </w:rPr>
        <w:t>currículo</w:t>
      </w:r>
      <w:r w:rsidRPr="00A450AB">
        <w:rPr>
          <w:rFonts w:ascii="Lato" w:eastAsia="Times New Roman" w:hAnsi="Lato" w:cs="Arial"/>
          <w:b/>
          <w:i/>
          <w:sz w:val="20"/>
          <w:szCs w:val="20"/>
          <w:lang w:eastAsia="es-ES"/>
        </w:rPr>
        <w:t xml:space="preserve"> escolar con</w:t>
      </w:r>
      <w:r w:rsidR="008718AB" w:rsidRPr="00600103">
        <w:rPr>
          <w:rFonts w:ascii="Lato" w:eastAsia="Times New Roman" w:hAnsi="Lato" w:cs="Arial"/>
          <w:b/>
          <w:i/>
          <w:sz w:val="20"/>
          <w:szCs w:val="20"/>
          <w:lang w:eastAsia="es-ES"/>
        </w:rPr>
        <w:t xml:space="preserve"> </w:t>
      </w:r>
      <w:r w:rsidRPr="00A450AB">
        <w:rPr>
          <w:rFonts w:ascii="Lato" w:eastAsia="Times New Roman" w:hAnsi="Lato" w:cs="Arial"/>
          <w:b/>
          <w:i/>
          <w:sz w:val="20"/>
          <w:szCs w:val="20"/>
          <w:lang w:eastAsia="es-ES"/>
        </w:rPr>
        <w:t>estrategias que fortalezcan la capacidad de autorregulación de los</w:t>
      </w:r>
      <w:r w:rsidR="002728B5" w:rsidRPr="00600103">
        <w:rPr>
          <w:rFonts w:ascii="Lato" w:eastAsia="Times New Roman" w:hAnsi="Lato" w:cs="Arial"/>
          <w:b/>
          <w:i/>
          <w:sz w:val="20"/>
          <w:szCs w:val="20"/>
          <w:lang w:eastAsia="es-ES"/>
        </w:rPr>
        <w:t xml:space="preserve"> escolares.</w:t>
      </w:r>
    </w:p>
    <w:p w:rsidR="00CC0D32" w:rsidRPr="00600103" w:rsidRDefault="00CC0D32" w:rsidP="00997CFF">
      <w:pPr>
        <w:spacing w:line="276" w:lineRule="auto"/>
        <w:jc w:val="both"/>
        <w:rPr>
          <w:rFonts w:ascii="Lato" w:eastAsia="Times New Roman" w:hAnsi="Lato" w:cs="Arial"/>
          <w:b/>
          <w:i/>
          <w:sz w:val="20"/>
          <w:szCs w:val="20"/>
          <w:lang w:eastAsia="es-ES"/>
        </w:rPr>
      </w:pPr>
      <w:r w:rsidRPr="00600103">
        <w:rPr>
          <w:rFonts w:ascii="Lato" w:eastAsia="Times New Roman" w:hAnsi="Lato" w:cs="Arial"/>
          <w:b/>
          <w:i/>
          <w:sz w:val="20"/>
          <w:szCs w:val="20"/>
          <w:lang w:eastAsia="es-ES"/>
        </w:rPr>
        <w:t>L</w:t>
      </w:r>
      <w:r w:rsidRPr="00CC0D32">
        <w:rPr>
          <w:rFonts w:ascii="Lato" w:eastAsia="Times New Roman" w:hAnsi="Lato" w:cs="Arial"/>
          <w:b/>
          <w:i/>
          <w:sz w:val="20"/>
          <w:szCs w:val="20"/>
          <w:lang w:eastAsia="es-ES"/>
        </w:rPr>
        <w:t>a formación de los docentes y de los educadores en</w:t>
      </w:r>
      <w:r w:rsidRPr="00600103">
        <w:rPr>
          <w:rFonts w:ascii="Lato" w:eastAsia="Times New Roman" w:hAnsi="Lato" w:cs="Arial"/>
          <w:b/>
          <w:i/>
          <w:sz w:val="20"/>
          <w:szCs w:val="20"/>
          <w:lang w:eastAsia="es-ES"/>
        </w:rPr>
        <w:t xml:space="preserve"> </w:t>
      </w:r>
      <w:r w:rsidRPr="00CC0D32">
        <w:rPr>
          <w:rFonts w:ascii="Lato" w:eastAsia="Times New Roman" w:hAnsi="Lato" w:cs="Arial"/>
          <w:b/>
          <w:i/>
          <w:sz w:val="20"/>
          <w:szCs w:val="20"/>
          <w:lang w:eastAsia="es-ES"/>
        </w:rPr>
        <w:t>neurociencias puede constituirse en una política de prevención y de promoción</w:t>
      </w:r>
      <w:r w:rsidRPr="00600103">
        <w:rPr>
          <w:rFonts w:ascii="Lato" w:eastAsia="Times New Roman" w:hAnsi="Lato" w:cs="Arial"/>
          <w:b/>
          <w:i/>
          <w:sz w:val="20"/>
          <w:szCs w:val="20"/>
          <w:lang w:eastAsia="es-ES"/>
        </w:rPr>
        <w:t xml:space="preserve"> </w:t>
      </w:r>
      <w:r w:rsidRPr="00CC0D32">
        <w:rPr>
          <w:rFonts w:ascii="Lato" w:eastAsia="Times New Roman" w:hAnsi="Lato" w:cs="Arial"/>
          <w:b/>
          <w:i/>
          <w:sz w:val="20"/>
          <w:szCs w:val="20"/>
          <w:lang w:eastAsia="es-ES"/>
        </w:rPr>
        <w:t>que contribuya al desarrollo cognitivo y educacional de los niños garantizando</w:t>
      </w:r>
      <w:r w:rsidRPr="00600103">
        <w:rPr>
          <w:rFonts w:ascii="Lato" w:eastAsia="Times New Roman" w:hAnsi="Lato" w:cs="Arial"/>
          <w:b/>
          <w:i/>
          <w:sz w:val="20"/>
          <w:szCs w:val="20"/>
          <w:lang w:eastAsia="es-ES"/>
        </w:rPr>
        <w:t xml:space="preserve"> </w:t>
      </w:r>
      <w:r w:rsidRPr="00CC0D32">
        <w:rPr>
          <w:rFonts w:ascii="Lato" w:eastAsia="Times New Roman" w:hAnsi="Lato" w:cs="Arial"/>
          <w:b/>
          <w:i/>
          <w:sz w:val="20"/>
          <w:szCs w:val="20"/>
          <w:lang w:eastAsia="es-ES"/>
        </w:rPr>
        <w:t xml:space="preserve">trayectorias escolares </w:t>
      </w:r>
      <w:r w:rsidRPr="00600103">
        <w:rPr>
          <w:rFonts w:ascii="Lato" w:eastAsia="Times New Roman" w:hAnsi="Lato" w:cs="Arial"/>
          <w:b/>
          <w:i/>
          <w:sz w:val="20"/>
          <w:szCs w:val="20"/>
          <w:lang w:eastAsia="es-ES"/>
        </w:rPr>
        <w:t xml:space="preserve">continuas </w:t>
      </w:r>
      <w:r w:rsidRPr="00CC0D32">
        <w:rPr>
          <w:rFonts w:ascii="Lato" w:eastAsia="Times New Roman" w:hAnsi="Lato" w:cs="Arial"/>
          <w:b/>
          <w:i/>
          <w:sz w:val="20"/>
          <w:szCs w:val="20"/>
          <w:lang w:eastAsia="es-ES"/>
        </w:rPr>
        <w:t xml:space="preserve"> y exitosas y esto se enmarca dentro del</w:t>
      </w:r>
      <w:r w:rsidRPr="00600103">
        <w:rPr>
          <w:rFonts w:ascii="Lato" w:eastAsia="Times New Roman" w:hAnsi="Lato" w:cs="Arial"/>
          <w:b/>
          <w:i/>
          <w:sz w:val="20"/>
          <w:szCs w:val="20"/>
          <w:lang w:eastAsia="es-ES"/>
        </w:rPr>
        <w:t xml:space="preserve"> </w:t>
      </w:r>
      <w:r w:rsidRPr="00CC0D32">
        <w:rPr>
          <w:rFonts w:ascii="Lato" w:eastAsia="Times New Roman" w:hAnsi="Lato" w:cs="Arial"/>
          <w:b/>
          <w:i/>
          <w:sz w:val="20"/>
          <w:szCs w:val="20"/>
          <w:lang w:eastAsia="es-ES"/>
        </w:rPr>
        <w:t xml:space="preserve">fortalecimiento de trayectorias </w:t>
      </w:r>
      <w:r w:rsidRPr="00600103">
        <w:rPr>
          <w:rFonts w:ascii="Lato" w:eastAsia="Times New Roman" w:hAnsi="Lato" w:cs="Arial"/>
          <w:b/>
          <w:i/>
          <w:sz w:val="20"/>
          <w:szCs w:val="20"/>
          <w:lang w:eastAsia="es-ES"/>
        </w:rPr>
        <w:t xml:space="preserve">débiles de aprendizaje, </w:t>
      </w:r>
      <w:r w:rsidRPr="00CC0D32">
        <w:rPr>
          <w:rFonts w:ascii="Lato" w:eastAsia="Times New Roman" w:hAnsi="Lato" w:cs="Arial"/>
          <w:b/>
          <w:i/>
          <w:sz w:val="20"/>
          <w:szCs w:val="20"/>
          <w:lang w:eastAsia="es-ES"/>
        </w:rPr>
        <w:t>dentro de una visión</w:t>
      </w:r>
      <w:r w:rsidRPr="00600103">
        <w:rPr>
          <w:rFonts w:ascii="Lato" w:eastAsia="Times New Roman" w:hAnsi="Lato" w:cs="Arial"/>
          <w:b/>
          <w:i/>
          <w:sz w:val="20"/>
          <w:szCs w:val="20"/>
          <w:lang w:eastAsia="es-ES"/>
        </w:rPr>
        <w:t xml:space="preserve"> d</w:t>
      </w:r>
      <w:r w:rsidRPr="00CC0D32">
        <w:rPr>
          <w:rFonts w:ascii="Lato" w:eastAsia="Times New Roman" w:hAnsi="Lato" w:cs="Arial"/>
          <w:b/>
          <w:i/>
          <w:sz w:val="20"/>
          <w:szCs w:val="20"/>
          <w:lang w:eastAsia="es-ES"/>
        </w:rPr>
        <w:t>e equidad e igualdad de oportunidades de aprendizaje para los chicos y dentro de una política de promoción de la salud</w:t>
      </w:r>
      <w:r w:rsidRPr="00600103">
        <w:rPr>
          <w:rFonts w:ascii="Lato" w:eastAsia="Times New Roman" w:hAnsi="Lato" w:cs="Arial"/>
          <w:b/>
          <w:i/>
          <w:sz w:val="20"/>
          <w:szCs w:val="20"/>
          <w:lang w:eastAsia="es-ES"/>
        </w:rPr>
        <w:t xml:space="preserve">, </w:t>
      </w:r>
      <w:r w:rsidRPr="00CC0D32">
        <w:rPr>
          <w:rFonts w:ascii="Lato" w:eastAsia="Times New Roman" w:hAnsi="Lato" w:cs="Arial"/>
          <w:b/>
          <w:i/>
          <w:sz w:val="20"/>
          <w:szCs w:val="20"/>
          <w:lang w:eastAsia="es-ES"/>
        </w:rPr>
        <w:t>del bienestar y de la calidad de vida de los niños y de las niñas</w:t>
      </w:r>
      <w:r w:rsidRPr="00600103">
        <w:rPr>
          <w:rFonts w:ascii="Lato" w:eastAsia="Times New Roman" w:hAnsi="Lato" w:cs="Arial"/>
          <w:b/>
          <w:i/>
          <w:sz w:val="20"/>
          <w:szCs w:val="20"/>
          <w:lang w:eastAsia="es-ES"/>
        </w:rPr>
        <w:t>.</w:t>
      </w:r>
    </w:p>
    <w:p w:rsidR="00682D5D" w:rsidRPr="00600103" w:rsidRDefault="00682D5D" w:rsidP="00997CFF">
      <w:pPr>
        <w:spacing w:line="276" w:lineRule="auto"/>
        <w:jc w:val="both"/>
        <w:rPr>
          <w:rFonts w:ascii="Lato" w:eastAsia="Times New Roman" w:hAnsi="Lato" w:cs="Arial"/>
          <w:b/>
          <w:i/>
          <w:sz w:val="20"/>
          <w:szCs w:val="20"/>
          <w:lang w:eastAsia="es-ES"/>
        </w:rPr>
      </w:pPr>
    </w:p>
    <w:p w:rsidR="00682D5D" w:rsidRPr="00682D5D" w:rsidRDefault="00682D5D" w:rsidP="00997CFF">
      <w:pPr>
        <w:spacing w:line="276" w:lineRule="auto"/>
        <w:jc w:val="both"/>
        <w:rPr>
          <w:rFonts w:ascii="Lato" w:eastAsia="Times New Roman" w:hAnsi="Lato" w:cs="Arial"/>
          <w:b/>
          <w:i/>
          <w:sz w:val="20"/>
          <w:szCs w:val="20"/>
          <w:lang w:eastAsia="es-ES"/>
        </w:rPr>
      </w:pPr>
      <w:r w:rsidRPr="00600103">
        <w:rPr>
          <w:rFonts w:ascii="Lato" w:eastAsia="Times New Roman" w:hAnsi="Lato" w:cs="Arial"/>
          <w:b/>
          <w:i/>
          <w:sz w:val="20"/>
          <w:szCs w:val="20"/>
          <w:lang w:eastAsia="es-ES"/>
        </w:rPr>
        <w:t xml:space="preserve">Es imperante </w:t>
      </w:r>
      <w:r w:rsidRPr="00682D5D">
        <w:rPr>
          <w:rFonts w:ascii="Lato" w:eastAsia="Times New Roman" w:hAnsi="Lato" w:cs="Arial"/>
          <w:b/>
          <w:i/>
          <w:sz w:val="20"/>
          <w:szCs w:val="20"/>
          <w:lang w:eastAsia="es-ES"/>
        </w:rPr>
        <w:t>pensar un modelo neuro educativo que nos permita desarrollar y dar sentido</w:t>
      </w:r>
      <w:r w:rsidRPr="00600103">
        <w:rPr>
          <w:rFonts w:ascii="Lato" w:eastAsia="Times New Roman" w:hAnsi="Lato" w:cs="Arial"/>
          <w:b/>
          <w:i/>
          <w:sz w:val="20"/>
          <w:szCs w:val="20"/>
          <w:lang w:eastAsia="es-ES"/>
        </w:rPr>
        <w:t xml:space="preserve"> a la enseñanza </w:t>
      </w:r>
      <w:r w:rsidRPr="00682D5D">
        <w:rPr>
          <w:rFonts w:ascii="Lato" w:eastAsia="Times New Roman" w:hAnsi="Lato" w:cs="Arial"/>
          <w:b/>
          <w:i/>
          <w:sz w:val="20"/>
          <w:szCs w:val="20"/>
          <w:lang w:eastAsia="es-ES"/>
        </w:rPr>
        <w:t xml:space="preserve">para desarrollar </w:t>
      </w:r>
      <w:r w:rsidR="00897AC3" w:rsidRPr="00600103">
        <w:rPr>
          <w:rFonts w:ascii="Lato" w:eastAsia="Times New Roman" w:hAnsi="Lato" w:cs="Arial"/>
          <w:b/>
          <w:i/>
          <w:sz w:val="20"/>
          <w:szCs w:val="20"/>
          <w:lang w:eastAsia="es-ES"/>
        </w:rPr>
        <w:t>la</w:t>
      </w:r>
      <w:r w:rsidRPr="00600103">
        <w:rPr>
          <w:rFonts w:ascii="Lato" w:eastAsia="Times New Roman" w:hAnsi="Lato" w:cs="Arial"/>
          <w:b/>
          <w:i/>
          <w:sz w:val="20"/>
          <w:szCs w:val="20"/>
          <w:lang w:eastAsia="es-ES"/>
        </w:rPr>
        <w:t xml:space="preserve"> </w:t>
      </w:r>
      <w:r w:rsidRPr="00682D5D">
        <w:rPr>
          <w:rFonts w:ascii="Lato" w:eastAsia="Times New Roman" w:hAnsi="Lato" w:cs="Arial"/>
          <w:b/>
          <w:i/>
          <w:sz w:val="20"/>
          <w:szCs w:val="20"/>
          <w:lang w:eastAsia="es-ES"/>
        </w:rPr>
        <w:t>capacidad de autorregulación de los chicos</w:t>
      </w:r>
      <w:r w:rsidR="00897AC3" w:rsidRPr="00600103">
        <w:rPr>
          <w:rFonts w:ascii="Lato" w:eastAsia="Times New Roman" w:hAnsi="Lato" w:cs="Arial"/>
          <w:b/>
          <w:i/>
          <w:sz w:val="20"/>
          <w:szCs w:val="20"/>
          <w:lang w:eastAsia="es-ES"/>
        </w:rPr>
        <w:t>.</w:t>
      </w:r>
    </w:p>
    <w:p w:rsidR="00682D5D" w:rsidRPr="00CC0D32" w:rsidRDefault="00682D5D" w:rsidP="00997CFF">
      <w:pPr>
        <w:spacing w:line="276" w:lineRule="auto"/>
        <w:jc w:val="both"/>
        <w:rPr>
          <w:rFonts w:ascii="Lato" w:eastAsia="Times New Roman" w:hAnsi="Lato" w:cs="Arial"/>
          <w:sz w:val="20"/>
          <w:szCs w:val="20"/>
          <w:lang w:eastAsia="es-ES"/>
        </w:rPr>
      </w:pPr>
    </w:p>
    <w:p w:rsidR="00CC0D32" w:rsidRPr="0089735C" w:rsidRDefault="00CC0D32" w:rsidP="00997CFF">
      <w:pPr>
        <w:spacing w:line="276" w:lineRule="auto"/>
        <w:jc w:val="both"/>
        <w:rPr>
          <w:rFonts w:ascii="Lato" w:hAnsi="Lato" w:cs="Arial"/>
          <w:sz w:val="20"/>
          <w:szCs w:val="20"/>
        </w:rPr>
      </w:pPr>
    </w:p>
    <w:p w:rsidR="008D5BCA" w:rsidRPr="0089735C" w:rsidRDefault="008D5BCA" w:rsidP="00997CFF">
      <w:pPr>
        <w:spacing w:line="276" w:lineRule="auto"/>
        <w:jc w:val="both"/>
        <w:rPr>
          <w:rFonts w:ascii="Lato" w:hAnsi="Lato" w:cs="Arial"/>
          <w:sz w:val="20"/>
          <w:szCs w:val="20"/>
        </w:rPr>
      </w:pPr>
    </w:p>
    <w:p w:rsidR="00633AED" w:rsidRPr="0089735C" w:rsidRDefault="00633AED" w:rsidP="00997CFF">
      <w:pPr>
        <w:spacing w:line="276" w:lineRule="auto"/>
        <w:jc w:val="both"/>
        <w:rPr>
          <w:rFonts w:ascii="Lato" w:hAnsi="Lato" w:cs="Arial"/>
          <w:sz w:val="20"/>
          <w:szCs w:val="20"/>
        </w:rPr>
      </w:pPr>
    </w:p>
    <w:p w:rsidR="00633AED" w:rsidRPr="0089735C" w:rsidRDefault="00633AED" w:rsidP="00997CFF">
      <w:pPr>
        <w:spacing w:line="276" w:lineRule="auto"/>
        <w:jc w:val="both"/>
        <w:rPr>
          <w:rFonts w:ascii="Lato" w:hAnsi="Lato" w:cs="Arial"/>
          <w:sz w:val="20"/>
          <w:szCs w:val="20"/>
        </w:rPr>
      </w:pPr>
    </w:p>
    <w:p w:rsidR="00633AED" w:rsidRPr="0089735C" w:rsidRDefault="00633AED" w:rsidP="00997CFF">
      <w:pPr>
        <w:spacing w:line="276" w:lineRule="auto"/>
        <w:jc w:val="both"/>
        <w:rPr>
          <w:rFonts w:ascii="Lato" w:hAnsi="Lato" w:cs="Arial"/>
          <w:sz w:val="20"/>
          <w:szCs w:val="20"/>
        </w:rPr>
      </w:pPr>
    </w:p>
    <w:p w:rsidR="00633AED" w:rsidRPr="0089735C" w:rsidRDefault="00633AED" w:rsidP="00997CFF">
      <w:pPr>
        <w:spacing w:line="276" w:lineRule="auto"/>
        <w:jc w:val="both"/>
        <w:rPr>
          <w:rFonts w:ascii="Lato" w:hAnsi="Lato" w:cs="Arial"/>
          <w:sz w:val="20"/>
          <w:szCs w:val="20"/>
        </w:rPr>
      </w:pPr>
    </w:p>
    <w:p w:rsidR="00D66A4D" w:rsidRPr="0089735C" w:rsidRDefault="00D66A4D" w:rsidP="00997CFF">
      <w:pPr>
        <w:spacing w:line="276" w:lineRule="auto"/>
        <w:jc w:val="both"/>
        <w:rPr>
          <w:rFonts w:ascii="Lato" w:hAnsi="Lato"/>
          <w:sz w:val="20"/>
          <w:szCs w:val="20"/>
        </w:rPr>
      </w:pPr>
    </w:p>
    <w:sectPr w:rsidR="00D66A4D" w:rsidRPr="0089735C" w:rsidSect="00997CFF">
      <w:headerReference w:type="default" r:id="rId11"/>
      <w:footerReference w:type="default" r:id="rId12"/>
      <w:pgSz w:w="11906" w:h="16838"/>
      <w:pgMar w:top="1417" w:right="991" w:bottom="1417" w:left="1701" w:header="426" w:footer="1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5960" w:rsidRDefault="00A95960" w:rsidP="0005594E">
      <w:pPr>
        <w:spacing w:after="0" w:line="240" w:lineRule="auto"/>
      </w:pPr>
      <w:r>
        <w:separator/>
      </w:r>
    </w:p>
  </w:endnote>
  <w:endnote w:type="continuationSeparator" w:id="0">
    <w:p w:rsidR="00A95960" w:rsidRDefault="00A95960" w:rsidP="00055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594E" w:rsidRDefault="0005594E">
    <w:pPr>
      <w:pStyle w:val="Piedepgina"/>
    </w:pPr>
    <w:r>
      <w:rPr>
        <w:noProof/>
        <w:lang w:eastAsia="es-ES"/>
      </w:rPr>
      <w:drawing>
        <wp:inline distT="0" distB="0" distL="0" distR="0">
          <wp:extent cx="5400040" cy="866775"/>
          <wp:effectExtent l="0" t="0" r="0" b="9525"/>
          <wp:docPr id="32" name="Imagen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 doc google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2925"/>
                  <a:stretch/>
                </pic:blipFill>
                <pic:spPr bwMode="auto">
                  <a:xfrm>
                    <a:off x="0" y="0"/>
                    <a:ext cx="5400040" cy="8667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5960" w:rsidRDefault="00A95960" w:rsidP="0005594E">
      <w:pPr>
        <w:spacing w:after="0" w:line="240" w:lineRule="auto"/>
      </w:pPr>
      <w:r>
        <w:separator/>
      </w:r>
    </w:p>
  </w:footnote>
  <w:footnote w:type="continuationSeparator" w:id="0">
    <w:p w:rsidR="00A95960" w:rsidRDefault="00A95960" w:rsidP="00055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594E" w:rsidRDefault="0005594E">
    <w:pPr>
      <w:pStyle w:val="Encabezado"/>
    </w:pPr>
    <w:r>
      <w:rPr>
        <w:noProof/>
        <w:lang w:eastAsia="es-ES"/>
      </w:rPr>
      <w:drawing>
        <wp:inline distT="0" distB="0" distL="0" distR="0">
          <wp:extent cx="5400040" cy="790120"/>
          <wp:effectExtent l="0" t="0" r="0" b="0"/>
          <wp:docPr id="31" name="Imagen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GE encabezad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5603" b="-9711"/>
                  <a:stretch/>
                </pic:blipFill>
                <pic:spPr bwMode="auto">
                  <a:xfrm>
                    <a:off x="0" y="0"/>
                    <a:ext cx="5400040" cy="7901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F12DE1"/>
    <w:multiLevelType w:val="hybridMultilevel"/>
    <w:tmpl w:val="9B64E6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BF045C"/>
    <w:multiLevelType w:val="hybridMultilevel"/>
    <w:tmpl w:val="EE5AAD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1B07B6"/>
    <w:multiLevelType w:val="hybridMultilevel"/>
    <w:tmpl w:val="FC3ABF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9E69BF"/>
    <w:multiLevelType w:val="hybridMultilevel"/>
    <w:tmpl w:val="3F144D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E4523E"/>
    <w:multiLevelType w:val="hybridMultilevel"/>
    <w:tmpl w:val="A418C1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F42D15"/>
    <w:multiLevelType w:val="hybridMultilevel"/>
    <w:tmpl w:val="99BA0B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B74B27"/>
    <w:multiLevelType w:val="hybridMultilevel"/>
    <w:tmpl w:val="BC6886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B4045F"/>
    <w:multiLevelType w:val="hybridMultilevel"/>
    <w:tmpl w:val="BD561C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3A0219"/>
    <w:multiLevelType w:val="hybridMultilevel"/>
    <w:tmpl w:val="AA4A6C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A94895"/>
    <w:multiLevelType w:val="hybridMultilevel"/>
    <w:tmpl w:val="925C4A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EE0DC2"/>
    <w:multiLevelType w:val="hybridMultilevel"/>
    <w:tmpl w:val="20B2D1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266C2F"/>
    <w:multiLevelType w:val="hybridMultilevel"/>
    <w:tmpl w:val="212E4D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6E0D4D"/>
    <w:multiLevelType w:val="hybridMultilevel"/>
    <w:tmpl w:val="E15AB9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CD277E"/>
    <w:multiLevelType w:val="hybridMultilevel"/>
    <w:tmpl w:val="7F44C9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12"/>
  </w:num>
  <w:num w:numId="5">
    <w:abstractNumId w:val="1"/>
  </w:num>
  <w:num w:numId="6">
    <w:abstractNumId w:val="4"/>
  </w:num>
  <w:num w:numId="7">
    <w:abstractNumId w:val="6"/>
  </w:num>
  <w:num w:numId="8">
    <w:abstractNumId w:val="2"/>
  </w:num>
  <w:num w:numId="9">
    <w:abstractNumId w:val="10"/>
  </w:num>
  <w:num w:numId="10">
    <w:abstractNumId w:val="0"/>
  </w:num>
  <w:num w:numId="11">
    <w:abstractNumId w:val="11"/>
  </w:num>
  <w:num w:numId="12">
    <w:abstractNumId w:val="13"/>
  </w:num>
  <w:num w:numId="13">
    <w:abstractNumId w:val="9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E6A"/>
    <w:rsid w:val="00004FAD"/>
    <w:rsid w:val="00017D57"/>
    <w:rsid w:val="00022CD0"/>
    <w:rsid w:val="0005594E"/>
    <w:rsid w:val="00093FCF"/>
    <w:rsid w:val="000A6E6A"/>
    <w:rsid w:val="000D224F"/>
    <w:rsid w:val="000E701C"/>
    <w:rsid w:val="00126EA1"/>
    <w:rsid w:val="001661D6"/>
    <w:rsid w:val="001778E8"/>
    <w:rsid w:val="001D66E5"/>
    <w:rsid w:val="0020450B"/>
    <w:rsid w:val="002728B5"/>
    <w:rsid w:val="002841CB"/>
    <w:rsid w:val="002E0061"/>
    <w:rsid w:val="002E2C52"/>
    <w:rsid w:val="002E5030"/>
    <w:rsid w:val="00340158"/>
    <w:rsid w:val="0034548E"/>
    <w:rsid w:val="00355C96"/>
    <w:rsid w:val="003B5742"/>
    <w:rsid w:val="003C41BA"/>
    <w:rsid w:val="00410FF1"/>
    <w:rsid w:val="0045022D"/>
    <w:rsid w:val="004A3DEB"/>
    <w:rsid w:val="004C6E68"/>
    <w:rsid w:val="004C6F91"/>
    <w:rsid w:val="00510B71"/>
    <w:rsid w:val="00591A76"/>
    <w:rsid w:val="005D2A9C"/>
    <w:rsid w:val="005F2AD9"/>
    <w:rsid w:val="00600103"/>
    <w:rsid w:val="00602DDA"/>
    <w:rsid w:val="00610B20"/>
    <w:rsid w:val="00633AED"/>
    <w:rsid w:val="00662711"/>
    <w:rsid w:val="0066566A"/>
    <w:rsid w:val="00682D5D"/>
    <w:rsid w:val="006A6B01"/>
    <w:rsid w:val="006B3EE1"/>
    <w:rsid w:val="006C68D6"/>
    <w:rsid w:val="006D7D8F"/>
    <w:rsid w:val="00701A01"/>
    <w:rsid w:val="00703CF1"/>
    <w:rsid w:val="007323B2"/>
    <w:rsid w:val="007442F5"/>
    <w:rsid w:val="00765CE6"/>
    <w:rsid w:val="00776A38"/>
    <w:rsid w:val="007A3922"/>
    <w:rsid w:val="007A3925"/>
    <w:rsid w:val="00833531"/>
    <w:rsid w:val="00836EE8"/>
    <w:rsid w:val="008718AB"/>
    <w:rsid w:val="0089735C"/>
    <w:rsid w:val="00897AC3"/>
    <w:rsid w:val="008B5831"/>
    <w:rsid w:val="008C62C6"/>
    <w:rsid w:val="008D5BCA"/>
    <w:rsid w:val="008F53F5"/>
    <w:rsid w:val="00912168"/>
    <w:rsid w:val="00953D1E"/>
    <w:rsid w:val="009550C3"/>
    <w:rsid w:val="00987911"/>
    <w:rsid w:val="00996041"/>
    <w:rsid w:val="00997CFF"/>
    <w:rsid w:val="009A18D8"/>
    <w:rsid w:val="009A4948"/>
    <w:rsid w:val="00A3067A"/>
    <w:rsid w:val="00A43CC2"/>
    <w:rsid w:val="00A450AB"/>
    <w:rsid w:val="00A54B2C"/>
    <w:rsid w:val="00A95960"/>
    <w:rsid w:val="00AB2813"/>
    <w:rsid w:val="00AB43B8"/>
    <w:rsid w:val="00AF693D"/>
    <w:rsid w:val="00B37EEA"/>
    <w:rsid w:val="00B710B6"/>
    <w:rsid w:val="00B7622D"/>
    <w:rsid w:val="00C664AC"/>
    <w:rsid w:val="00C6768F"/>
    <w:rsid w:val="00CA7AAC"/>
    <w:rsid w:val="00CC0D32"/>
    <w:rsid w:val="00D02C96"/>
    <w:rsid w:val="00D43DA5"/>
    <w:rsid w:val="00D631A6"/>
    <w:rsid w:val="00D66A4D"/>
    <w:rsid w:val="00D71975"/>
    <w:rsid w:val="00D80B25"/>
    <w:rsid w:val="00DB3C4B"/>
    <w:rsid w:val="00DB7746"/>
    <w:rsid w:val="00DD1AFE"/>
    <w:rsid w:val="00DD4C35"/>
    <w:rsid w:val="00E03699"/>
    <w:rsid w:val="00E1586A"/>
    <w:rsid w:val="00E308E2"/>
    <w:rsid w:val="00E3241B"/>
    <w:rsid w:val="00E346F9"/>
    <w:rsid w:val="00E42F5C"/>
    <w:rsid w:val="00E55C6E"/>
    <w:rsid w:val="00E55F4E"/>
    <w:rsid w:val="00E92F95"/>
    <w:rsid w:val="00EA7040"/>
    <w:rsid w:val="00EE2433"/>
    <w:rsid w:val="00F4191C"/>
    <w:rsid w:val="00F81F7E"/>
    <w:rsid w:val="00F955EA"/>
    <w:rsid w:val="00FC2400"/>
    <w:rsid w:val="00FD1F9B"/>
    <w:rsid w:val="00FE3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FC2E81A-A7F9-4B8D-983A-503766DB1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604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01A0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17D57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6A6B01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559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5594E"/>
  </w:style>
  <w:style w:type="paragraph" w:styleId="Piedepgina">
    <w:name w:val="footer"/>
    <w:basedOn w:val="Normal"/>
    <w:link w:val="PiedepginaCar"/>
    <w:uiPriority w:val="99"/>
    <w:unhideWhenUsed/>
    <w:rsid w:val="000559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559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5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7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771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72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589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09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1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3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8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0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95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19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1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12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87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342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887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2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1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468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29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58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0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4372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25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58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7615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1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10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5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4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4037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96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35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24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1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61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9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171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1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960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1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8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1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56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107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74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70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1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14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79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77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81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0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8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525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24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509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8576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89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24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1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058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922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59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6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92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2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7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0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3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648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899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53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86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26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269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8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1589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10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0591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75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04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1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7384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71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135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82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75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34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81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05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83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3068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7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174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64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1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864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9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37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07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24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0586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10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2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6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70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91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23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26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16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77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380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23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544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46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08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81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8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799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83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4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850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48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274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808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68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92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7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2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79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0235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4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28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7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9961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74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39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713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72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5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09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07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1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062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42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24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0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58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71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114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44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62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32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94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96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72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75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41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453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5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888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67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54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937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68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be.com/live/s95GEK0WiPU?feature=shar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1938</Words>
  <Characters>10662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 Perez</dc:creator>
  <cp:keywords/>
  <dc:description/>
  <cp:lastModifiedBy>Ricardo Estevez</cp:lastModifiedBy>
  <cp:revision>4</cp:revision>
  <dcterms:created xsi:type="dcterms:W3CDTF">2023-08-30T13:42:00Z</dcterms:created>
  <dcterms:modified xsi:type="dcterms:W3CDTF">2023-09-07T18:18:00Z</dcterms:modified>
</cp:coreProperties>
</file>